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748" w:rsidRDefault="001E2748" w:rsidP="001E2748">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1E2748" w:rsidRPr="00EC115E" w:rsidRDefault="001E2748" w:rsidP="001E2748">
      <w:pPr>
        <w:rPr>
          <w:lang w:val="pl-PL"/>
        </w:rPr>
      </w:pPr>
    </w:p>
    <w:p w:rsidR="001E2748" w:rsidRDefault="001E2748" w:rsidP="001E2748">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7.maj</w:t>
      </w:r>
      <w:r w:rsidRPr="00C16F8F">
        <w:rPr>
          <w:rFonts w:ascii="Brush Script MT" w:hAnsi="Brush Script MT"/>
          <w:b w:val="0"/>
          <w:i/>
          <w:color w:val="0000CC"/>
          <w:sz w:val="48"/>
          <w:szCs w:val="48"/>
          <w:lang w:val="sr-Latn-CS"/>
        </w:rPr>
        <w:t xml:space="preserve"> 2014.</w:t>
      </w:r>
    </w:p>
    <w:p w:rsidR="001E2748" w:rsidRPr="006D4683" w:rsidRDefault="001E2748" w:rsidP="001E2748">
      <w:pPr>
        <w:rPr>
          <w:lang w:val="sr-Latn-CS"/>
        </w:rPr>
      </w:pPr>
    </w:p>
    <w:p w:rsidR="00566F7C" w:rsidRPr="00566F7C" w:rsidRDefault="00566F7C" w:rsidP="00566F7C">
      <w:pPr>
        <w:jc w:val="center"/>
        <w:rPr>
          <w:b/>
          <w:color w:val="0000CC"/>
          <w:sz w:val="28"/>
        </w:rPr>
      </w:pPr>
      <w:r w:rsidRPr="00566F7C">
        <w:rPr>
          <w:b/>
          <w:color w:val="0000CC"/>
          <w:sz w:val="28"/>
        </w:rPr>
        <w:t xml:space="preserve">Obrazovanje i za </w:t>
      </w:r>
      <w:r>
        <w:rPr>
          <w:b/>
          <w:color w:val="0000CC"/>
          <w:sz w:val="28"/>
        </w:rPr>
        <w:t xml:space="preserve">svu </w:t>
      </w:r>
      <w:r w:rsidRPr="00566F7C">
        <w:rPr>
          <w:b/>
          <w:color w:val="0000CC"/>
          <w:sz w:val="28"/>
        </w:rPr>
        <w:t>decu sa posebnim potrebama</w:t>
      </w:r>
    </w:p>
    <w:p w:rsidR="00566F7C" w:rsidRPr="00566F7C" w:rsidRDefault="00566F7C" w:rsidP="00566F7C"/>
    <w:p w:rsidR="00566F7C" w:rsidRPr="00566F7C" w:rsidRDefault="00566F7C" w:rsidP="00566F7C">
      <w:pPr>
        <w:jc w:val="both"/>
      </w:pPr>
      <w:r>
        <w:rPr>
          <w:noProof/>
        </w:rPr>
        <w:drawing>
          <wp:anchor distT="0" distB="0" distL="114300" distR="114300" simplePos="0" relativeHeight="251680768" behindDoc="1" locked="0" layoutInCell="1" allowOverlap="1">
            <wp:simplePos x="0" y="0"/>
            <wp:positionH relativeFrom="column">
              <wp:posOffset>3495675</wp:posOffset>
            </wp:positionH>
            <wp:positionV relativeFrom="paragraph">
              <wp:posOffset>245745</wp:posOffset>
            </wp:positionV>
            <wp:extent cx="2409825" cy="3409950"/>
            <wp:effectExtent l="19050" t="0" r="9525" b="0"/>
            <wp:wrapTight wrapText="bothSides">
              <wp:wrapPolygon edited="0">
                <wp:start x="-171" y="0"/>
                <wp:lineTo x="-171" y="21479"/>
                <wp:lineTo x="21685" y="21479"/>
                <wp:lineTo x="21685" y="0"/>
                <wp:lineTo x="-171" y="0"/>
              </wp:wrapPolygon>
            </wp:wrapTight>
            <wp:docPr id="1" name="Picture 1" descr="D:\GAW 2014\Plakat final global 4-10 maj 2014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AW 2014\Plakat final global 4-10 maj 2014 - Copy.jpg"/>
                    <pic:cNvPicPr>
                      <a:picLocks noChangeAspect="1" noChangeArrowheads="1"/>
                    </pic:cNvPicPr>
                  </pic:nvPicPr>
                  <pic:blipFill>
                    <a:blip r:embed="rId8" cstate="print"/>
                    <a:srcRect/>
                    <a:stretch>
                      <a:fillRect/>
                    </a:stretch>
                  </pic:blipFill>
                  <pic:spPr bwMode="auto">
                    <a:xfrm>
                      <a:off x="0" y="0"/>
                      <a:ext cx="2409825" cy="3409950"/>
                    </a:xfrm>
                    <a:prstGeom prst="rect">
                      <a:avLst/>
                    </a:prstGeom>
                    <a:noFill/>
                    <a:ln w="9525">
                      <a:noFill/>
                      <a:miter lim="800000"/>
                      <a:headEnd/>
                      <a:tailEnd/>
                    </a:ln>
                  </pic:spPr>
                </pic:pic>
              </a:graphicData>
            </a:graphic>
          </wp:anchor>
        </w:drawing>
      </w:r>
      <w:r w:rsidRPr="00566F7C">
        <w:t xml:space="preserve">         </w:t>
      </w:r>
      <w:r>
        <w:t>“Članice</w:t>
      </w:r>
      <w:r w:rsidRPr="00566F7C">
        <w:t xml:space="preserve"> „</w:t>
      </w:r>
      <w:r>
        <w:t>Obrazovanja</w:t>
      </w:r>
      <w:r w:rsidRPr="00566F7C">
        <w:t xml:space="preserve"> </w:t>
      </w:r>
      <w:r>
        <w:t>za</w:t>
      </w:r>
      <w:r w:rsidRPr="00566F7C">
        <w:t xml:space="preserve"> </w:t>
      </w:r>
      <w:r>
        <w:t>sve</w:t>
      </w:r>
      <w:r w:rsidRPr="00566F7C">
        <w:t xml:space="preserve">“ </w:t>
      </w:r>
      <w:r>
        <w:t>i</w:t>
      </w:r>
      <w:r w:rsidRPr="00566F7C">
        <w:t xml:space="preserve"> </w:t>
      </w:r>
      <w:r>
        <w:t>Globalne</w:t>
      </w:r>
      <w:r w:rsidRPr="00566F7C">
        <w:t xml:space="preserve"> </w:t>
      </w:r>
      <w:r>
        <w:t>nedelje</w:t>
      </w:r>
      <w:r w:rsidRPr="00566F7C">
        <w:t xml:space="preserve"> </w:t>
      </w:r>
      <w:r>
        <w:t>akcije</w:t>
      </w:r>
      <w:r w:rsidRPr="00566F7C">
        <w:t xml:space="preserve"> </w:t>
      </w:r>
      <w:r>
        <w:t>od</w:t>
      </w:r>
      <w:r w:rsidRPr="00566F7C">
        <w:t xml:space="preserve"> 04. </w:t>
      </w:r>
      <w:r>
        <w:t>do</w:t>
      </w:r>
      <w:r w:rsidRPr="00566F7C">
        <w:t xml:space="preserve"> 10. </w:t>
      </w:r>
      <w:r>
        <w:t>maja</w:t>
      </w:r>
      <w:r w:rsidRPr="00566F7C">
        <w:t xml:space="preserve"> </w:t>
      </w:r>
      <w:r>
        <w:t>aktivno</w:t>
      </w:r>
      <w:r w:rsidRPr="00566F7C">
        <w:t xml:space="preserve"> </w:t>
      </w:r>
      <w:r>
        <w:t>učestvuju</w:t>
      </w:r>
      <w:r w:rsidRPr="00566F7C">
        <w:t xml:space="preserve"> </w:t>
      </w:r>
      <w:r>
        <w:t>u</w:t>
      </w:r>
      <w:r w:rsidRPr="00566F7C">
        <w:t xml:space="preserve"> </w:t>
      </w:r>
      <w:r>
        <w:t>različitim</w:t>
      </w:r>
      <w:r w:rsidRPr="00566F7C">
        <w:t xml:space="preserve"> </w:t>
      </w:r>
      <w:r>
        <w:t>događajima</w:t>
      </w:r>
      <w:r w:rsidRPr="00566F7C">
        <w:t xml:space="preserve"> </w:t>
      </w:r>
      <w:r>
        <w:t>širom</w:t>
      </w:r>
      <w:r w:rsidRPr="00566F7C">
        <w:t xml:space="preserve"> </w:t>
      </w:r>
      <w:r>
        <w:t>sveta</w:t>
      </w:r>
      <w:r w:rsidRPr="00566F7C">
        <w:t xml:space="preserve"> </w:t>
      </w:r>
      <w:r>
        <w:t>usresređeni</w:t>
      </w:r>
      <w:r w:rsidRPr="00566F7C">
        <w:t xml:space="preserve"> </w:t>
      </w:r>
      <w:r>
        <w:t>na</w:t>
      </w:r>
      <w:r w:rsidRPr="00566F7C">
        <w:t xml:space="preserve"> </w:t>
      </w:r>
      <w:r>
        <w:t>rast</w:t>
      </w:r>
      <w:r w:rsidRPr="00566F7C">
        <w:t xml:space="preserve"> </w:t>
      </w:r>
      <w:r>
        <w:t>svesti</w:t>
      </w:r>
      <w:r w:rsidRPr="00566F7C">
        <w:t xml:space="preserve"> </w:t>
      </w:r>
      <w:r>
        <w:t>o</w:t>
      </w:r>
      <w:r w:rsidRPr="00566F7C">
        <w:t xml:space="preserve"> </w:t>
      </w:r>
      <w:r>
        <w:t>problemima</w:t>
      </w:r>
      <w:r w:rsidRPr="00566F7C">
        <w:t xml:space="preserve"> </w:t>
      </w:r>
      <w:r>
        <w:t>dece</w:t>
      </w:r>
      <w:r w:rsidRPr="00566F7C">
        <w:t xml:space="preserve"> </w:t>
      </w:r>
      <w:r>
        <w:t>sa</w:t>
      </w:r>
      <w:r w:rsidRPr="00566F7C">
        <w:t xml:space="preserve"> </w:t>
      </w:r>
      <w:r>
        <w:t>smetnjama</w:t>
      </w:r>
      <w:r w:rsidRPr="00566F7C">
        <w:t xml:space="preserve"> </w:t>
      </w:r>
      <w:r>
        <w:t>u</w:t>
      </w:r>
      <w:r w:rsidRPr="00566F7C">
        <w:t xml:space="preserve"> </w:t>
      </w:r>
      <w:r>
        <w:t>razvoju</w:t>
      </w:r>
      <w:r w:rsidRPr="00566F7C">
        <w:t xml:space="preserve"> </w:t>
      </w:r>
      <w:r>
        <w:t>i</w:t>
      </w:r>
      <w:r w:rsidRPr="00566F7C">
        <w:t xml:space="preserve"> </w:t>
      </w:r>
      <w:r>
        <w:t>njihovog</w:t>
      </w:r>
      <w:r w:rsidRPr="00566F7C">
        <w:t xml:space="preserve"> </w:t>
      </w:r>
      <w:r>
        <w:t>prava</w:t>
      </w:r>
      <w:r w:rsidRPr="00566F7C">
        <w:t xml:space="preserve"> </w:t>
      </w:r>
      <w:r>
        <w:t>na</w:t>
      </w:r>
      <w:r w:rsidRPr="00566F7C">
        <w:t xml:space="preserve"> </w:t>
      </w:r>
      <w:r>
        <w:t>obrazovanje</w:t>
      </w:r>
      <w:r w:rsidRPr="00566F7C">
        <w:t xml:space="preserve">. </w:t>
      </w:r>
      <w:r>
        <w:t>Nažalost</w:t>
      </w:r>
      <w:r w:rsidRPr="00566F7C">
        <w:t xml:space="preserve">, </w:t>
      </w:r>
      <w:r>
        <w:t>u</w:t>
      </w:r>
      <w:r w:rsidRPr="00566F7C">
        <w:t xml:space="preserve"> </w:t>
      </w:r>
      <w:r>
        <w:t>većini</w:t>
      </w:r>
      <w:r w:rsidRPr="00566F7C">
        <w:t xml:space="preserve"> </w:t>
      </w:r>
      <w:r>
        <w:t>zemalja</w:t>
      </w:r>
      <w:r w:rsidRPr="00566F7C">
        <w:t xml:space="preserve"> </w:t>
      </w:r>
      <w:r>
        <w:t>sa</w:t>
      </w:r>
      <w:r w:rsidRPr="00566F7C">
        <w:t xml:space="preserve"> </w:t>
      </w:r>
      <w:r>
        <w:t>niskim</w:t>
      </w:r>
      <w:r w:rsidRPr="00566F7C">
        <w:t xml:space="preserve"> </w:t>
      </w:r>
      <w:r>
        <w:t>BDP</w:t>
      </w:r>
      <w:r w:rsidRPr="00566F7C">
        <w:t xml:space="preserve"> </w:t>
      </w:r>
      <w:r>
        <w:t>i</w:t>
      </w:r>
      <w:r w:rsidRPr="00566F7C">
        <w:t xml:space="preserve"> </w:t>
      </w:r>
      <w:r>
        <w:t>zemalja</w:t>
      </w:r>
      <w:r w:rsidRPr="00566F7C">
        <w:t xml:space="preserve"> </w:t>
      </w:r>
      <w:r>
        <w:t>u</w:t>
      </w:r>
      <w:r w:rsidRPr="00566F7C">
        <w:t xml:space="preserve"> </w:t>
      </w:r>
      <w:r>
        <w:t>razvoju</w:t>
      </w:r>
      <w:r w:rsidRPr="00566F7C">
        <w:t xml:space="preserve"> </w:t>
      </w:r>
      <w:r>
        <w:t>posebno</w:t>
      </w:r>
      <w:r w:rsidRPr="00566F7C">
        <w:t xml:space="preserve"> </w:t>
      </w:r>
      <w:r>
        <w:t>je</w:t>
      </w:r>
      <w:r w:rsidRPr="00566F7C">
        <w:t xml:space="preserve"> </w:t>
      </w:r>
      <w:r>
        <w:t>izražen</w:t>
      </w:r>
      <w:r w:rsidRPr="00566F7C">
        <w:t xml:space="preserve"> </w:t>
      </w:r>
      <w:r>
        <w:t>problem</w:t>
      </w:r>
      <w:r w:rsidRPr="00566F7C">
        <w:t xml:space="preserve"> </w:t>
      </w:r>
      <w:r>
        <w:t>dece</w:t>
      </w:r>
      <w:r w:rsidRPr="00566F7C">
        <w:t xml:space="preserve"> </w:t>
      </w:r>
      <w:r>
        <w:t>sa</w:t>
      </w:r>
      <w:r w:rsidRPr="00566F7C">
        <w:t xml:space="preserve"> </w:t>
      </w:r>
      <w:r>
        <w:t>smetnjama</w:t>
      </w:r>
      <w:r w:rsidRPr="00566F7C">
        <w:t xml:space="preserve"> </w:t>
      </w:r>
      <w:r>
        <w:t>u</w:t>
      </w:r>
      <w:r w:rsidRPr="00566F7C">
        <w:t xml:space="preserve"> </w:t>
      </w:r>
      <w:r>
        <w:t>razvoju</w:t>
      </w:r>
      <w:r w:rsidRPr="00566F7C">
        <w:t xml:space="preserve"> </w:t>
      </w:r>
      <w:r>
        <w:t>koja</w:t>
      </w:r>
      <w:r w:rsidRPr="00566F7C">
        <w:t xml:space="preserve"> </w:t>
      </w:r>
      <w:r>
        <w:t>su</w:t>
      </w:r>
      <w:r w:rsidRPr="00566F7C">
        <w:t xml:space="preserve"> </w:t>
      </w:r>
      <w:r>
        <w:t>isključena</w:t>
      </w:r>
      <w:r w:rsidRPr="00566F7C">
        <w:t xml:space="preserve"> </w:t>
      </w:r>
      <w:r>
        <w:t>iz</w:t>
      </w:r>
      <w:r w:rsidRPr="00566F7C">
        <w:t xml:space="preserve"> </w:t>
      </w:r>
      <w:r>
        <w:t>redovnog</w:t>
      </w:r>
      <w:r w:rsidRPr="00566F7C">
        <w:t xml:space="preserve"> </w:t>
      </w:r>
      <w:r>
        <w:t>obrazovnog</w:t>
      </w:r>
      <w:r w:rsidRPr="00566F7C">
        <w:t xml:space="preserve"> </w:t>
      </w:r>
      <w:r>
        <w:t>sistema</w:t>
      </w:r>
      <w:r w:rsidRPr="00566F7C">
        <w:t xml:space="preserve"> </w:t>
      </w:r>
      <w:r>
        <w:t>i</w:t>
      </w:r>
      <w:r w:rsidRPr="00566F7C">
        <w:t xml:space="preserve"> </w:t>
      </w:r>
      <w:r>
        <w:t>koja</w:t>
      </w:r>
      <w:r w:rsidRPr="00566F7C">
        <w:t xml:space="preserve"> </w:t>
      </w:r>
      <w:r>
        <w:t>i</w:t>
      </w:r>
      <w:r w:rsidRPr="00566F7C">
        <w:t xml:space="preserve"> </w:t>
      </w:r>
      <w:r>
        <w:t>kad</w:t>
      </w:r>
      <w:r w:rsidRPr="00566F7C">
        <w:t xml:space="preserve"> </w:t>
      </w:r>
      <w:r>
        <w:t>budu</w:t>
      </w:r>
      <w:r w:rsidRPr="00566F7C">
        <w:t xml:space="preserve"> </w:t>
      </w:r>
      <w:r>
        <w:t>upisana</w:t>
      </w:r>
      <w:r w:rsidRPr="00566F7C">
        <w:t xml:space="preserve"> </w:t>
      </w:r>
      <w:r>
        <w:t>u</w:t>
      </w:r>
      <w:r w:rsidRPr="00566F7C">
        <w:t xml:space="preserve"> </w:t>
      </w:r>
      <w:r>
        <w:t>osnovno</w:t>
      </w:r>
      <w:r w:rsidRPr="00566F7C">
        <w:t xml:space="preserve"> </w:t>
      </w:r>
      <w:r>
        <w:t>obrazovanje</w:t>
      </w:r>
      <w:r w:rsidRPr="00566F7C">
        <w:t xml:space="preserve"> </w:t>
      </w:r>
      <w:r>
        <w:t>isto</w:t>
      </w:r>
      <w:r w:rsidRPr="00566F7C">
        <w:t xml:space="preserve"> </w:t>
      </w:r>
      <w:r>
        <w:t>napuštaju</w:t>
      </w:r>
      <w:r w:rsidRPr="00566F7C">
        <w:t xml:space="preserve"> </w:t>
      </w:r>
      <w:r>
        <w:t>pre</w:t>
      </w:r>
      <w:r w:rsidRPr="00566F7C">
        <w:t xml:space="preserve"> </w:t>
      </w:r>
      <w:r>
        <w:t>njihovih</w:t>
      </w:r>
      <w:r w:rsidRPr="00566F7C">
        <w:t xml:space="preserve"> </w:t>
      </w:r>
      <w:r>
        <w:t>vršnjaka</w:t>
      </w:r>
      <w:r w:rsidRPr="00566F7C">
        <w:t xml:space="preserve"> </w:t>
      </w:r>
      <w:r>
        <w:t>bez</w:t>
      </w:r>
      <w:r w:rsidRPr="00566F7C">
        <w:t xml:space="preserve"> </w:t>
      </w:r>
      <w:r>
        <w:t>smetnji</w:t>
      </w:r>
      <w:r w:rsidRPr="00566F7C">
        <w:t xml:space="preserve"> </w:t>
      </w:r>
      <w:r>
        <w:t>sa</w:t>
      </w:r>
      <w:r w:rsidRPr="00566F7C">
        <w:t xml:space="preserve"> </w:t>
      </w:r>
      <w:r>
        <w:t>razvojem</w:t>
      </w:r>
      <w:r w:rsidRPr="00566F7C">
        <w:t xml:space="preserve">. </w:t>
      </w:r>
      <w:r>
        <w:t>Time</w:t>
      </w:r>
      <w:r w:rsidRPr="00566F7C">
        <w:t xml:space="preserve"> </w:t>
      </w:r>
      <w:r>
        <w:t>oni</w:t>
      </w:r>
      <w:r w:rsidRPr="00566F7C">
        <w:t xml:space="preserve"> </w:t>
      </w:r>
      <w:r>
        <w:t>gube</w:t>
      </w:r>
      <w:r w:rsidRPr="00566F7C">
        <w:t xml:space="preserve"> </w:t>
      </w:r>
      <w:r>
        <w:t>šansu</w:t>
      </w:r>
      <w:r w:rsidRPr="00566F7C">
        <w:t xml:space="preserve"> </w:t>
      </w:r>
      <w:r>
        <w:t>da</w:t>
      </w:r>
      <w:r w:rsidRPr="00566F7C">
        <w:t xml:space="preserve"> </w:t>
      </w:r>
      <w:r>
        <w:t>jednog</w:t>
      </w:r>
      <w:r w:rsidRPr="00566F7C">
        <w:t xml:space="preserve"> </w:t>
      </w:r>
      <w:r>
        <w:t>dana</w:t>
      </w:r>
      <w:r w:rsidRPr="00566F7C">
        <w:t xml:space="preserve"> </w:t>
      </w:r>
      <w:r>
        <w:t>budu</w:t>
      </w:r>
      <w:r w:rsidRPr="00566F7C">
        <w:t xml:space="preserve"> </w:t>
      </w:r>
      <w:r>
        <w:t>ravnopravni</w:t>
      </w:r>
      <w:r w:rsidRPr="00566F7C">
        <w:t xml:space="preserve"> </w:t>
      </w:r>
      <w:r>
        <w:t>građani</w:t>
      </w:r>
      <w:r w:rsidRPr="00566F7C">
        <w:t xml:space="preserve"> </w:t>
      </w:r>
      <w:r>
        <w:t>svojih</w:t>
      </w:r>
      <w:r w:rsidRPr="00566F7C">
        <w:t xml:space="preserve"> </w:t>
      </w:r>
      <w:r>
        <w:t>zemalja</w:t>
      </w:r>
      <w:r w:rsidRPr="00566F7C">
        <w:t xml:space="preserve"> </w:t>
      </w:r>
      <w:r>
        <w:t>i</w:t>
      </w:r>
      <w:r w:rsidRPr="00566F7C">
        <w:t xml:space="preserve"> </w:t>
      </w:r>
      <w:r>
        <w:t>uključeni</w:t>
      </w:r>
      <w:r w:rsidRPr="00566F7C">
        <w:t xml:space="preserve"> </w:t>
      </w:r>
      <w:r>
        <w:t>u</w:t>
      </w:r>
      <w:r w:rsidRPr="00566F7C">
        <w:t xml:space="preserve"> </w:t>
      </w:r>
      <w:r>
        <w:t>svakodnevne</w:t>
      </w:r>
      <w:r w:rsidRPr="00566F7C">
        <w:t xml:space="preserve"> </w:t>
      </w:r>
      <w:r>
        <w:t>tokove</w:t>
      </w:r>
      <w:r w:rsidRPr="00566F7C">
        <w:t xml:space="preserve"> </w:t>
      </w:r>
      <w:r>
        <w:t>života</w:t>
      </w:r>
      <w:r w:rsidRPr="00566F7C">
        <w:t xml:space="preserve"> </w:t>
      </w:r>
      <w:r>
        <w:t>i</w:t>
      </w:r>
      <w:r w:rsidRPr="00566F7C">
        <w:t xml:space="preserve"> </w:t>
      </w:r>
      <w:r>
        <w:t>zajednicu</w:t>
      </w:r>
      <w:r w:rsidRPr="00566F7C">
        <w:t xml:space="preserve">. </w:t>
      </w:r>
      <w:r>
        <w:t>U</w:t>
      </w:r>
      <w:r w:rsidRPr="00566F7C">
        <w:t xml:space="preserve"> </w:t>
      </w:r>
      <w:r>
        <w:t>prethodnim</w:t>
      </w:r>
      <w:r w:rsidRPr="00566F7C">
        <w:t xml:space="preserve"> </w:t>
      </w:r>
      <w:r>
        <w:t>saopštenjima</w:t>
      </w:r>
      <w:r w:rsidRPr="00566F7C">
        <w:t xml:space="preserve"> </w:t>
      </w:r>
      <w:r>
        <w:t>navodili</w:t>
      </w:r>
      <w:r w:rsidRPr="00566F7C">
        <w:t xml:space="preserve"> </w:t>
      </w:r>
      <w:r>
        <w:t>smo</w:t>
      </w:r>
      <w:r w:rsidRPr="00566F7C">
        <w:t xml:space="preserve"> </w:t>
      </w:r>
      <w:r>
        <w:t>primere</w:t>
      </w:r>
      <w:r w:rsidRPr="00566F7C">
        <w:t xml:space="preserve"> </w:t>
      </w:r>
      <w:r>
        <w:t>iz</w:t>
      </w:r>
      <w:r w:rsidRPr="00566F7C">
        <w:t xml:space="preserve"> </w:t>
      </w:r>
      <w:r>
        <w:t>pojedinih</w:t>
      </w:r>
      <w:r w:rsidRPr="00566F7C">
        <w:t xml:space="preserve"> </w:t>
      </w:r>
      <w:r>
        <w:t>zemalja</w:t>
      </w:r>
      <w:r w:rsidRPr="00566F7C">
        <w:t xml:space="preserve"> </w:t>
      </w:r>
      <w:r>
        <w:t>koja</w:t>
      </w:r>
      <w:r w:rsidRPr="00566F7C">
        <w:t xml:space="preserve"> </w:t>
      </w:r>
      <w:r>
        <w:t>ukazuju</w:t>
      </w:r>
      <w:r w:rsidRPr="00566F7C">
        <w:t xml:space="preserve"> </w:t>
      </w:r>
      <w:r>
        <w:t>na</w:t>
      </w:r>
      <w:r w:rsidRPr="00566F7C">
        <w:t xml:space="preserve"> </w:t>
      </w:r>
      <w:r>
        <w:t>ovaj</w:t>
      </w:r>
      <w:r w:rsidRPr="00566F7C">
        <w:t xml:space="preserve"> </w:t>
      </w:r>
      <w:r>
        <w:t>problem</w:t>
      </w:r>
      <w:r w:rsidRPr="00566F7C">
        <w:t xml:space="preserve">, </w:t>
      </w:r>
      <w:r>
        <w:t>a</w:t>
      </w:r>
      <w:r w:rsidRPr="00566F7C">
        <w:t xml:space="preserve"> </w:t>
      </w:r>
      <w:r>
        <w:t>ovu</w:t>
      </w:r>
      <w:r w:rsidRPr="00566F7C">
        <w:t xml:space="preserve"> </w:t>
      </w:r>
      <w:r>
        <w:t>nedelju</w:t>
      </w:r>
      <w:r w:rsidRPr="00566F7C">
        <w:t xml:space="preserve"> </w:t>
      </w:r>
      <w:r>
        <w:t>posvećujemo</w:t>
      </w:r>
      <w:r w:rsidRPr="00566F7C">
        <w:t xml:space="preserve"> </w:t>
      </w:r>
      <w:r>
        <w:t>akcijama</w:t>
      </w:r>
      <w:r w:rsidRPr="00566F7C">
        <w:t xml:space="preserve"> </w:t>
      </w:r>
      <w:r>
        <w:t>Globalne</w:t>
      </w:r>
      <w:r w:rsidRPr="00566F7C">
        <w:t xml:space="preserve"> </w:t>
      </w:r>
      <w:r>
        <w:t>kampanje</w:t>
      </w:r>
      <w:r w:rsidRPr="00566F7C">
        <w:t xml:space="preserve">, </w:t>
      </w:r>
      <w:r>
        <w:t>pomoći</w:t>
      </w:r>
      <w:r w:rsidRPr="00566F7C">
        <w:t xml:space="preserve"> </w:t>
      </w:r>
      <w:r>
        <w:t>i</w:t>
      </w:r>
      <w:r w:rsidRPr="00566F7C">
        <w:t xml:space="preserve"> </w:t>
      </w:r>
      <w:r>
        <w:t>podršci</w:t>
      </w:r>
      <w:r w:rsidRPr="00566F7C">
        <w:t xml:space="preserve"> </w:t>
      </w:r>
      <w:r>
        <w:t>ovoj</w:t>
      </w:r>
      <w:r w:rsidRPr="00566F7C">
        <w:t xml:space="preserve"> </w:t>
      </w:r>
      <w:r>
        <w:t>deci</w:t>
      </w:r>
      <w:r w:rsidRPr="00566F7C">
        <w:t xml:space="preserve">, </w:t>
      </w:r>
      <w:r>
        <w:t>te</w:t>
      </w:r>
      <w:r w:rsidRPr="00566F7C">
        <w:t xml:space="preserve"> </w:t>
      </w:r>
      <w:r>
        <w:t>na</w:t>
      </w:r>
      <w:r w:rsidRPr="00566F7C">
        <w:t xml:space="preserve"> </w:t>
      </w:r>
      <w:r>
        <w:t>razbijanju</w:t>
      </w:r>
      <w:r w:rsidRPr="00566F7C">
        <w:t xml:space="preserve"> </w:t>
      </w:r>
      <w:r>
        <w:t>stereotipa</w:t>
      </w:r>
      <w:r w:rsidRPr="00566F7C">
        <w:t xml:space="preserve"> </w:t>
      </w:r>
      <w:r>
        <w:t>koji</w:t>
      </w:r>
      <w:r w:rsidRPr="00566F7C">
        <w:t xml:space="preserve"> </w:t>
      </w:r>
      <w:r>
        <w:t>prate</w:t>
      </w:r>
      <w:r w:rsidRPr="00566F7C">
        <w:t xml:space="preserve"> </w:t>
      </w:r>
      <w:r>
        <w:t>inkluziju</w:t>
      </w:r>
      <w:r w:rsidRPr="00566F7C">
        <w:t xml:space="preserve"> </w:t>
      </w:r>
      <w:r>
        <w:t>ove</w:t>
      </w:r>
      <w:r w:rsidRPr="00566F7C">
        <w:t xml:space="preserve"> </w:t>
      </w:r>
      <w:r>
        <w:t>dece</w:t>
      </w:r>
      <w:r w:rsidRPr="00566F7C">
        <w:t xml:space="preserve"> </w:t>
      </w:r>
      <w:r>
        <w:t>i</w:t>
      </w:r>
      <w:r w:rsidRPr="00566F7C">
        <w:t xml:space="preserve"> </w:t>
      </w:r>
      <w:r>
        <w:t>među</w:t>
      </w:r>
      <w:r w:rsidRPr="00566F7C">
        <w:t xml:space="preserve"> </w:t>
      </w:r>
      <w:r>
        <w:t>njihovim</w:t>
      </w:r>
      <w:r w:rsidRPr="00566F7C">
        <w:t xml:space="preserve"> </w:t>
      </w:r>
      <w:r>
        <w:t>vršnjacima</w:t>
      </w:r>
      <w:r w:rsidRPr="00566F7C">
        <w:t xml:space="preserve">, </w:t>
      </w:r>
      <w:r>
        <w:t>ali</w:t>
      </w:r>
      <w:r w:rsidRPr="00566F7C">
        <w:t xml:space="preserve"> </w:t>
      </w:r>
      <w:r>
        <w:t>i</w:t>
      </w:r>
      <w:r w:rsidRPr="00566F7C">
        <w:t xml:space="preserve"> </w:t>
      </w:r>
      <w:r>
        <w:t>među</w:t>
      </w:r>
      <w:r w:rsidRPr="00566F7C">
        <w:t xml:space="preserve"> </w:t>
      </w:r>
      <w:r>
        <w:t>nastavnicima” rekao je Hadži Zdravko M. Kovač, generalni sekretar NSPRV.</w:t>
      </w:r>
    </w:p>
    <w:p w:rsidR="00566F7C" w:rsidRPr="00566F7C" w:rsidRDefault="00566F7C" w:rsidP="00566F7C">
      <w:pPr>
        <w:jc w:val="both"/>
        <w:rPr>
          <w:b/>
          <w:i/>
          <w:color w:val="0000CC"/>
        </w:rPr>
      </w:pPr>
      <w:r w:rsidRPr="00566F7C">
        <w:t xml:space="preserve">         </w:t>
      </w:r>
      <w:r>
        <w:t>“U</w:t>
      </w:r>
      <w:r w:rsidRPr="00566F7C">
        <w:t xml:space="preserve"> </w:t>
      </w:r>
      <w:r>
        <w:t>realizaciji</w:t>
      </w:r>
      <w:r w:rsidRPr="00566F7C">
        <w:t xml:space="preserve"> </w:t>
      </w:r>
      <w:r>
        <w:t>Milenijumskih</w:t>
      </w:r>
      <w:r w:rsidRPr="00566F7C">
        <w:t xml:space="preserve"> </w:t>
      </w:r>
      <w:r>
        <w:t>razvojnih</w:t>
      </w:r>
      <w:r w:rsidRPr="00566F7C">
        <w:t xml:space="preserve"> </w:t>
      </w:r>
      <w:r>
        <w:t>ciljeva</w:t>
      </w:r>
      <w:r w:rsidRPr="00566F7C">
        <w:t xml:space="preserve"> </w:t>
      </w:r>
      <w:r>
        <w:t>i</w:t>
      </w:r>
      <w:r w:rsidRPr="00566F7C">
        <w:t xml:space="preserve"> </w:t>
      </w:r>
      <w:r>
        <w:t>ciljeva</w:t>
      </w:r>
      <w:r w:rsidRPr="00566F7C">
        <w:t xml:space="preserve"> </w:t>
      </w:r>
      <w:r>
        <w:t>Obrazovanja</w:t>
      </w:r>
      <w:r w:rsidRPr="00566F7C">
        <w:t xml:space="preserve"> </w:t>
      </w:r>
      <w:r>
        <w:t>za</w:t>
      </w:r>
      <w:r w:rsidRPr="00566F7C">
        <w:t xml:space="preserve"> </w:t>
      </w:r>
      <w:r>
        <w:t>sve</w:t>
      </w:r>
      <w:r w:rsidRPr="00566F7C">
        <w:t xml:space="preserve">, </w:t>
      </w:r>
      <w:r>
        <w:t>broj</w:t>
      </w:r>
      <w:r w:rsidRPr="00566F7C">
        <w:t xml:space="preserve"> </w:t>
      </w:r>
      <w:r>
        <w:t>dece</w:t>
      </w:r>
      <w:r w:rsidRPr="00566F7C">
        <w:t xml:space="preserve"> </w:t>
      </w:r>
      <w:r>
        <w:t>dospele</w:t>
      </w:r>
      <w:r w:rsidRPr="00566F7C">
        <w:t xml:space="preserve"> </w:t>
      </w:r>
      <w:r>
        <w:t>za</w:t>
      </w:r>
      <w:r w:rsidRPr="00566F7C">
        <w:t xml:space="preserve"> </w:t>
      </w:r>
      <w:r>
        <w:t>osnovnoškolsko</w:t>
      </w:r>
      <w:r w:rsidRPr="00566F7C">
        <w:t xml:space="preserve"> </w:t>
      </w:r>
      <w:r>
        <w:t>obrazovanje</w:t>
      </w:r>
      <w:r w:rsidRPr="00566F7C">
        <w:t xml:space="preserve"> </w:t>
      </w:r>
      <w:r>
        <w:t>je</w:t>
      </w:r>
      <w:r w:rsidRPr="00566F7C">
        <w:t xml:space="preserve"> </w:t>
      </w:r>
      <w:r>
        <w:t>smanjen</w:t>
      </w:r>
      <w:r w:rsidRPr="00566F7C">
        <w:t xml:space="preserve">, </w:t>
      </w:r>
      <w:r>
        <w:t>ali</w:t>
      </w:r>
      <w:r w:rsidRPr="00566F7C">
        <w:t xml:space="preserve"> </w:t>
      </w:r>
      <w:r>
        <w:t>i</w:t>
      </w:r>
      <w:r w:rsidRPr="00566F7C">
        <w:t xml:space="preserve"> </w:t>
      </w:r>
      <w:r>
        <w:t>dalje</w:t>
      </w:r>
      <w:r w:rsidRPr="00566F7C">
        <w:t xml:space="preserve"> </w:t>
      </w:r>
      <w:r>
        <w:t>zabrinjava</w:t>
      </w:r>
      <w:r w:rsidRPr="00566F7C">
        <w:t xml:space="preserve"> </w:t>
      </w:r>
      <w:r>
        <w:t>činjenica</w:t>
      </w:r>
      <w:r w:rsidRPr="00566F7C">
        <w:t xml:space="preserve"> </w:t>
      </w:r>
      <w:r>
        <w:t>da</w:t>
      </w:r>
      <w:r w:rsidRPr="00566F7C">
        <w:t xml:space="preserve"> </w:t>
      </w:r>
      <w:r>
        <w:t>je</w:t>
      </w:r>
      <w:r w:rsidRPr="00566F7C">
        <w:t xml:space="preserve"> </w:t>
      </w:r>
      <w:r>
        <w:t>čak</w:t>
      </w:r>
      <w:r w:rsidRPr="00566F7C">
        <w:t xml:space="preserve"> 57 </w:t>
      </w:r>
      <w:r>
        <w:t>miliona</w:t>
      </w:r>
      <w:r w:rsidRPr="00566F7C">
        <w:t xml:space="preserve"> </w:t>
      </w:r>
      <w:r>
        <w:t>dece</w:t>
      </w:r>
      <w:r w:rsidRPr="00566F7C">
        <w:t xml:space="preserve"> </w:t>
      </w:r>
      <w:r>
        <w:t>van</w:t>
      </w:r>
      <w:r w:rsidRPr="00566F7C">
        <w:t xml:space="preserve"> </w:t>
      </w:r>
      <w:r>
        <w:t>skamija</w:t>
      </w:r>
      <w:r w:rsidRPr="00566F7C">
        <w:t xml:space="preserve">, </w:t>
      </w:r>
      <w:r>
        <w:t>od</w:t>
      </w:r>
      <w:r w:rsidRPr="00566F7C">
        <w:t xml:space="preserve"> </w:t>
      </w:r>
      <w:r>
        <w:t>čega</w:t>
      </w:r>
      <w:r w:rsidRPr="00566F7C">
        <w:t xml:space="preserve"> </w:t>
      </w:r>
      <w:r>
        <w:t>je</w:t>
      </w:r>
      <w:r w:rsidRPr="00566F7C">
        <w:t xml:space="preserve"> 24 </w:t>
      </w:r>
      <w:r>
        <w:t>miliona</w:t>
      </w:r>
      <w:r w:rsidRPr="00566F7C">
        <w:t xml:space="preserve"> </w:t>
      </w:r>
      <w:r>
        <w:t>dece</w:t>
      </w:r>
      <w:r w:rsidRPr="00566F7C">
        <w:t xml:space="preserve"> </w:t>
      </w:r>
      <w:r>
        <w:t>sa</w:t>
      </w:r>
      <w:r w:rsidRPr="00566F7C">
        <w:t xml:space="preserve"> </w:t>
      </w:r>
      <w:r>
        <w:t>posebnim</w:t>
      </w:r>
      <w:r w:rsidRPr="00566F7C">
        <w:t xml:space="preserve"> </w:t>
      </w:r>
      <w:r>
        <w:t>potrebama</w:t>
      </w:r>
      <w:r w:rsidRPr="00566F7C">
        <w:t xml:space="preserve">. </w:t>
      </w:r>
      <w:r>
        <w:t>Ovi</w:t>
      </w:r>
      <w:r w:rsidRPr="00566F7C">
        <w:t xml:space="preserve"> </w:t>
      </w:r>
      <w:r>
        <w:t>podaci</w:t>
      </w:r>
      <w:r w:rsidRPr="00566F7C">
        <w:t xml:space="preserve"> </w:t>
      </w:r>
      <w:r>
        <w:t>zabrinjavaju</w:t>
      </w:r>
      <w:r w:rsidRPr="00566F7C">
        <w:t xml:space="preserve">, </w:t>
      </w:r>
      <w:r>
        <w:t>pogotovo</w:t>
      </w:r>
      <w:r w:rsidRPr="00566F7C">
        <w:t xml:space="preserve"> </w:t>
      </w:r>
      <w:r>
        <w:t>kad</w:t>
      </w:r>
      <w:r w:rsidRPr="00566F7C">
        <w:t xml:space="preserve"> </w:t>
      </w:r>
      <w:r>
        <w:t>se</w:t>
      </w:r>
      <w:r w:rsidRPr="00566F7C">
        <w:t xml:space="preserve"> </w:t>
      </w:r>
      <w:r>
        <w:t>zna</w:t>
      </w:r>
      <w:r w:rsidRPr="00566F7C">
        <w:t xml:space="preserve"> </w:t>
      </w:r>
      <w:r>
        <w:t>da</w:t>
      </w:r>
      <w:r w:rsidRPr="00566F7C">
        <w:t xml:space="preserve"> </w:t>
      </w:r>
      <w:r>
        <w:t>je</w:t>
      </w:r>
      <w:r w:rsidRPr="00566F7C">
        <w:t xml:space="preserve"> </w:t>
      </w:r>
      <w:r>
        <w:t>ciljna</w:t>
      </w:r>
      <w:r w:rsidRPr="00566F7C">
        <w:t xml:space="preserve"> </w:t>
      </w:r>
      <w:r>
        <w:t>godina</w:t>
      </w:r>
      <w:r w:rsidRPr="00566F7C">
        <w:t xml:space="preserve"> </w:t>
      </w:r>
      <w:r>
        <w:t>za</w:t>
      </w:r>
      <w:r w:rsidRPr="00566F7C">
        <w:t xml:space="preserve"> </w:t>
      </w:r>
      <w:r>
        <w:t>inkluziju</w:t>
      </w:r>
      <w:r w:rsidRPr="00566F7C">
        <w:t xml:space="preserve"> </w:t>
      </w:r>
      <w:r>
        <w:t>sve</w:t>
      </w:r>
      <w:r w:rsidRPr="00566F7C">
        <w:t xml:space="preserve"> </w:t>
      </w:r>
      <w:r>
        <w:t>dece</w:t>
      </w:r>
      <w:r w:rsidRPr="00566F7C">
        <w:t xml:space="preserve"> </w:t>
      </w:r>
      <w:r>
        <w:t>i</w:t>
      </w:r>
      <w:r w:rsidRPr="00566F7C">
        <w:t xml:space="preserve"> </w:t>
      </w:r>
      <w:r>
        <w:t>njihov</w:t>
      </w:r>
      <w:r w:rsidRPr="00566F7C">
        <w:t xml:space="preserve"> </w:t>
      </w:r>
      <w:r>
        <w:t>obuhvat</w:t>
      </w:r>
      <w:r w:rsidRPr="00566F7C">
        <w:t xml:space="preserve"> </w:t>
      </w:r>
      <w:r>
        <w:t>besplatnim</w:t>
      </w:r>
      <w:r w:rsidRPr="00566F7C">
        <w:t xml:space="preserve"> </w:t>
      </w:r>
      <w:r>
        <w:t>i</w:t>
      </w:r>
      <w:r w:rsidRPr="00566F7C">
        <w:t xml:space="preserve"> </w:t>
      </w:r>
      <w:r>
        <w:t>kvalitetnim</w:t>
      </w:r>
      <w:r w:rsidRPr="00566F7C">
        <w:t xml:space="preserve"> </w:t>
      </w:r>
      <w:r>
        <w:t>osnovnim</w:t>
      </w:r>
      <w:r w:rsidRPr="00566F7C">
        <w:t xml:space="preserve"> </w:t>
      </w:r>
      <w:r>
        <w:t>obrazovanjem</w:t>
      </w:r>
      <w:r w:rsidRPr="00566F7C">
        <w:t xml:space="preserve"> </w:t>
      </w:r>
      <w:r>
        <w:t>trebao</w:t>
      </w:r>
      <w:r w:rsidRPr="00566F7C">
        <w:t xml:space="preserve"> </w:t>
      </w:r>
      <w:r>
        <w:t>biti</w:t>
      </w:r>
      <w:r w:rsidRPr="00566F7C">
        <w:t xml:space="preserve"> </w:t>
      </w:r>
      <w:r>
        <w:t>okončan</w:t>
      </w:r>
      <w:r w:rsidRPr="00566F7C">
        <w:t xml:space="preserve"> 2015. </w:t>
      </w:r>
      <w:r>
        <w:t>godine</w:t>
      </w:r>
      <w:r w:rsidRPr="00566F7C">
        <w:t xml:space="preserve">. </w:t>
      </w:r>
      <w:r>
        <w:t>Drugim</w:t>
      </w:r>
      <w:r w:rsidRPr="00566F7C">
        <w:t xml:space="preserve"> </w:t>
      </w:r>
      <w:r>
        <w:t>rečima</w:t>
      </w:r>
      <w:r w:rsidRPr="00566F7C">
        <w:t xml:space="preserve">, </w:t>
      </w:r>
      <w:r>
        <w:t>očigledno</w:t>
      </w:r>
      <w:r w:rsidRPr="00566F7C">
        <w:t xml:space="preserve"> </w:t>
      </w:r>
      <w:r>
        <w:t>je</w:t>
      </w:r>
      <w:r w:rsidRPr="00566F7C">
        <w:t xml:space="preserve"> </w:t>
      </w:r>
      <w:r>
        <w:t>da</w:t>
      </w:r>
      <w:r w:rsidRPr="00566F7C">
        <w:t xml:space="preserve"> </w:t>
      </w:r>
      <w:r>
        <w:t>su</w:t>
      </w:r>
      <w:r w:rsidRPr="00566F7C">
        <w:t xml:space="preserve"> </w:t>
      </w:r>
      <w:r>
        <w:t>i</w:t>
      </w:r>
      <w:r w:rsidRPr="00566F7C">
        <w:t xml:space="preserve"> </w:t>
      </w:r>
      <w:r>
        <w:t>bogati</w:t>
      </w:r>
      <w:r w:rsidRPr="00566F7C">
        <w:t xml:space="preserve"> </w:t>
      </w:r>
      <w:r>
        <w:t>koji</w:t>
      </w:r>
      <w:r w:rsidRPr="00566F7C">
        <w:t xml:space="preserve"> </w:t>
      </w:r>
      <w:r>
        <w:t>su</w:t>
      </w:r>
      <w:r w:rsidRPr="00566F7C">
        <w:t xml:space="preserve"> </w:t>
      </w:r>
      <w:r>
        <w:t>na</w:t>
      </w:r>
      <w:r w:rsidRPr="00566F7C">
        <w:t xml:space="preserve"> </w:t>
      </w:r>
      <w:r>
        <w:t>sebe</w:t>
      </w:r>
      <w:r w:rsidRPr="00566F7C">
        <w:t xml:space="preserve"> </w:t>
      </w:r>
      <w:r>
        <w:t>preuzeli</w:t>
      </w:r>
      <w:r w:rsidRPr="00566F7C">
        <w:t xml:space="preserve"> </w:t>
      </w:r>
      <w:r>
        <w:t>obavezu</w:t>
      </w:r>
      <w:r w:rsidRPr="00566F7C">
        <w:t xml:space="preserve"> </w:t>
      </w:r>
      <w:r>
        <w:t>da</w:t>
      </w:r>
      <w:r w:rsidRPr="00566F7C">
        <w:t xml:space="preserve"> </w:t>
      </w:r>
      <w:r>
        <w:t>će</w:t>
      </w:r>
      <w:r w:rsidRPr="00566F7C">
        <w:t xml:space="preserve"> </w:t>
      </w:r>
      <w:r>
        <w:t>pomoći</w:t>
      </w:r>
      <w:r w:rsidRPr="00566F7C">
        <w:t xml:space="preserve"> </w:t>
      </w:r>
      <w:r>
        <w:t>siromašnim</w:t>
      </w:r>
      <w:r w:rsidRPr="00566F7C">
        <w:t xml:space="preserve"> </w:t>
      </w:r>
      <w:r>
        <w:t>i</w:t>
      </w:r>
      <w:r w:rsidRPr="00566F7C">
        <w:t xml:space="preserve"> </w:t>
      </w:r>
      <w:r>
        <w:t>zaostalim</w:t>
      </w:r>
      <w:r w:rsidRPr="00566F7C">
        <w:t xml:space="preserve"> </w:t>
      </w:r>
      <w:r>
        <w:t>zemljama</w:t>
      </w:r>
      <w:r w:rsidRPr="00566F7C">
        <w:t xml:space="preserve"> </w:t>
      </w:r>
      <w:r>
        <w:t>da</w:t>
      </w:r>
      <w:r w:rsidRPr="00566F7C">
        <w:t xml:space="preserve"> </w:t>
      </w:r>
      <w:r>
        <w:t>dostignu</w:t>
      </w:r>
      <w:r w:rsidRPr="00566F7C">
        <w:t xml:space="preserve"> </w:t>
      </w:r>
      <w:r>
        <w:t>Milenijumske</w:t>
      </w:r>
      <w:r w:rsidRPr="00566F7C">
        <w:t xml:space="preserve"> </w:t>
      </w:r>
      <w:r>
        <w:t>razvojne</w:t>
      </w:r>
      <w:r w:rsidRPr="00566F7C">
        <w:t xml:space="preserve"> </w:t>
      </w:r>
      <w:r>
        <w:t>ciljeve</w:t>
      </w:r>
      <w:r w:rsidRPr="00566F7C">
        <w:t xml:space="preserve"> </w:t>
      </w:r>
      <w:r>
        <w:t>u</w:t>
      </w:r>
      <w:r w:rsidRPr="00566F7C">
        <w:t xml:space="preserve"> </w:t>
      </w:r>
      <w:r>
        <w:t>obrazovanju</w:t>
      </w:r>
      <w:r w:rsidRPr="00566F7C">
        <w:t xml:space="preserve"> </w:t>
      </w:r>
      <w:r>
        <w:t>i</w:t>
      </w:r>
      <w:r w:rsidRPr="00566F7C">
        <w:t xml:space="preserve"> </w:t>
      </w:r>
      <w:r>
        <w:t>ciljeve</w:t>
      </w:r>
      <w:r w:rsidRPr="00566F7C">
        <w:t xml:space="preserve"> </w:t>
      </w:r>
      <w:r>
        <w:t>Obrazovanja</w:t>
      </w:r>
      <w:r w:rsidRPr="00566F7C">
        <w:t xml:space="preserve"> </w:t>
      </w:r>
      <w:r>
        <w:t>za</w:t>
      </w:r>
      <w:r w:rsidRPr="00566F7C">
        <w:t xml:space="preserve"> </w:t>
      </w:r>
      <w:r>
        <w:t>sve</w:t>
      </w:r>
      <w:r w:rsidRPr="00566F7C">
        <w:t xml:space="preserve"> </w:t>
      </w:r>
      <w:r>
        <w:t>omanuli</w:t>
      </w:r>
      <w:r w:rsidRPr="00566F7C">
        <w:t xml:space="preserve"> </w:t>
      </w:r>
      <w:r>
        <w:t>i</w:t>
      </w:r>
      <w:r w:rsidRPr="00566F7C">
        <w:t xml:space="preserve"> </w:t>
      </w:r>
      <w:r>
        <w:t>da</w:t>
      </w:r>
      <w:r w:rsidRPr="00566F7C">
        <w:t xml:space="preserve"> </w:t>
      </w:r>
      <w:r>
        <w:t>nisu</w:t>
      </w:r>
      <w:r w:rsidRPr="00566F7C">
        <w:t xml:space="preserve"> </w:t>
      </w:r>
      <w:r>
        <w:t>ispunili</w:t>
      </w:r>
      <w:r w:rsidRPr="00566F7C">
        <w:t xml:space="preserve"> </w:t>
      </w:r>
      <w:r>
        <w:t>svoju</w:t>
      </w:r>
      <w:r w:rsidRPr="00566F7C">
        <w:t xml:space="preserve"> </w:t>
      </w:r>
      <w:r>
        <w:t>obavezu”,  kaže Kovač</w:t>
      </w:r>
      <w:r w:rsidRPr="00566F7C">
        <w:t xml:space="preserve">. </w:t>
      </w:r>
      <w:r>
        <w:t>“Kad</w:t>
      </w:r>
      <w:r w:rsidRPr="00566F7C">
        <w:t xml:space="preserve"> </w:t>
      </w:r>
      <w:r>
        <w:t>se</w:t>
      </w:r>
      <w:r w:rsidRPr="00566F7C">
        <w:t xml:space="preserve"> </w:t>
      </w:r>
      <w:r>
        <w:t>tome</w:t>
      </w:r>
      <w:r w:rsidRPr="00566F7C">
        <w:t xml:space="preserve"> </w:t>
      </w:r>
      <w:r>
        <w:t>doda</w:t>
      </w:r>
      <w:r w:rsidRPr="00566F7C">
        <w:t xml:space="preserve"> </w:t>
      </w:r>
      <w:r>
        <w:t>da</w:t>
      </w:r>
      <w:r w:rsidRPr="00566F7C">
        <w:t xml:space="preserve"> </w:t>
      </w:r>
      <w:r>
        <w:t>su</w:t>
      </w:r>
      <w:r w:rsidRPr="00566F7C">
        <w:t xml:space="preserve"> </w:t>
      </w:r>
      <w:r>
        <w:t>brojne</w:t>
      </w:r>
      <w:r w:rsidRPr="00566F7C">
        <w:t xml:space="preserve"> </w:t>
      </w:r>
      <w:r>
        <w:t>siromašne</w:t>
      </w:r>
      <w:r w:rsidRPr="00566F7C">
        <w:t xml:space="preserve"> </w:t>
      </w:r>
      <w:r>
        <w:t>zemlje</w:t>
      </w:r>
      <w:r w:rsidRPr="00566F7C">
        <w:t xml:space="preserve"> </w:t>
      </w:r>
      <w:r>
        <w:t>izostavile</w:t>
      </w:r>
      <w:r w:rsidRPr="00566F7C">
        <w:t xml:space="preserve"> </w:t>
      </w:r>
      <w:r>
        <w:t>pomenute</w:t>
      </w:r>
      <w:r w:rsidRPr="00566F7C">
        <w:t xml:space="preserve"> </w:t>
      </w:r>
      <w:r>
        <w:t>strategije</w:t>
      </w:r>
      <w:r w:rsidRPr="00566F7C">
        <w:t xml:space="preserve"> </w:t>
      </w:r>
      <w:r>
        <w:t>za</w:t>
      </w:r>
      <w:r w:rsidRPr="00566F7C">
        <w:t xml:space="preserve"> </w:t>
      </w:r>
      <w:r>
        <w:t>dostizanje</w:t>
      </w:r>
      <w:r w:rsidRPr="00566F7C">
        <w:t xml:space="preserve"> </w:t>
      </w:r>
      <w:r>
        <w:t>ovih</w:t>
      </w:r>
      <w:r w:rsidRPr="00566F7C">
        <w:t xml:space="preserve"> </w:t>
      </w:r>
      <w:r>
        <w:t>ciljeva</w:t>
      </w:r>
      <w:r w:rsidRPr="00566F7C">
        <w:t xml:space="preserve">, </w:t>
      </w:r>
      <w:r>
        <w:t>jasno</w:t>
      </w:r>
      <w:r w:rsidRPr="00566F7C">
        <w:t xml:space="preserve"> </w:t>
      </w:r>
      <w:r>
        <w:t>je</w:t>
      </w:r>
      <w:r w:rsidRPr="00566F7C">
        <w:t xml:space="preserve"> </w:t>
      </w:r>
      <w:r>
        <w:t>da</w:t>
      </w:r>
      <w:r w:rsidRPr="00566F7C">
        <w:t xml:space="preserve"> </w:t>
      </w:r>
      <w:r>
        <w:t>će</w:t>
      </w:r>
      <w:r w:rsidRPr="00566F7C">
        <w:t xml:space="preserve"> </w:t>
      </w:r>
      <w:r>
        <w:t>i</w:t>
      </w:r>
      <w:r w:rsidRPr="00566F7C">
        <w:t xml:space="preserve"> </w:t>
      </w:r>
      <w:r>
        <w:t>ubuduće</w:t>
      </w:r>
      <w:r w:rsidRPr="00566F7C">
        <w:t xml:space="preserve"> </w:t>
      </w:r>
      <w:r>
        <w:t>nedopustivo</w:t>
      </w:r>
      <w:r w:rsidRPr="00566F7C">
        <w:t xml:space="preserve"> </w:t>
      </w:r>
      <w:r>
        <w:t>velik</w:t>
      </w:r>
      <w:r w:rsidRPr="00566F7C">
        <w:t xml:space="preserve"> </w:t>
      </w:r>
      <w:r>
        <w:t>broj</w:t>
      </w:r>
      <w:r w:rsidRPr="00566F7C">
        <w:t xml:space="preserve"> </w:t>
      </w:r>
      <w:r>
        <w:t>dece</w:t>
      </w:r>
      <w:r w:rsidRPr="00566F7C">
        <w:t xml:space="preserve"> </w:t>
      </w:r>
      <w:r>
        <w:t>biti</w:t>
      </w:r>
      <w:r w:rsidRPr="00566F7C">
        <w:t xml:space="preserve"> </w:t>
      </w:r>
      <w:r>
        <w:t>van</w:t>
      </w:r>
      <w:r w:rsidRPr="00566F7C">
        <w:t xml:space="preserve"> </w:t>
      </w:r>
      <w:r>
        <w:t>kuća</w:t>
      </w:r>
      <w:r w:rsidRPr="00566F7C">
        <w:t xml:space="preserve"> </w:t>
      </w:r>
      <w:r>
        <w:t>znanja</w:t>
      </w:r>
      <w:r w:rsidRPr="00566F7C">
        <w:t xml:space="preserve">, </w:t>
      </w:r>
      <w:r>
        <w:t>a</w:t>
      </w:r>
      <w:r w:rsidRPr="00566F7C">
        <w:t xml:space="preserve"> </w:t>
      </w:r>
      <w:r>
        <w:t>među</w:t>
      </w:r>
      <w:r w:rsidRPr="00566F7C">
        <w:t xml:space="preserve"> </w:t>
      </w:r>
      <w:r>
        <w:t>njima</w:t>
      </w:r>
      <w:r w:rsidRPr="00566F7C">
        <w:t xml:space="preserve"> </w:t>
      </w:r>
      <w:r>
        <w:t>ponajviše</w:t>
      </w:r>
      <w:r w:rsidRPr="00566F7C">
        <w:t xml:space="preserve"> </w:t>
      </w:r>
      <w:r>
        <w:t>dece</w:t>
      </w:r>
      <w:r w:rsidRPr="00566F7C">
        <w:t xml:space="preserve"> </w:t>
      </w:r>
      <w:r>
        <w:t>sa</w:t>
      </w:r>
      <w:r w:rsidRPr="00566F7C">
        <w:t xml:space="preserve"> </w:t>
      </w:r>
      <w:r>
        <w:t>smetnjama</w:t>
      </w:r>
      <w:r w:rsidRPr="00566F7C">
        <w:t xml:space="preserve"> </w:t>
      </w:r>
      <w:r>
        <w:t>u</w:t>
      </w:r>
      <w:r w:rsidRPr="00566F7C">
        <w:t xml:space="preserve"> </w:t>
      </w:r>
      <w:r>
        <w:t>razvoju</w:t>
      </w:r>
      <w:r w:rsidRPr="00566F7C">
        <w:t xml:space="preserve"> </w:t>
      </w:r>
      <w:r>
        <w:t>ili</w:t>
      </w:r>
      <w:r w:rsidRPr="00566F7C">
        <w:t xml:space="preserve"> </w:t>
      </w:r>
      <w:r>
        <w:t>invaliditetom</w:t>
      </w:r>
      <w:r w:rsidRPr="00566F7C">
        <w:t xml:space="preserve">. </w:t>
      </w:r>
      <w:r>
        <w:t>Njima će</w:t>
      </w:r>
      <w:r w:rsidRPr="00566F7C">
        <w:t xml:space="preserve"> </w:t>
      </w:r>
      <w:r>
        <w:t>na</w:t>
      </w:r>
      <w:r w:rsidRPr="00566F7C">
        <w:t xml:space="preserve"> </w:t>
      </w:r>
      <w:r>
        <w:t>taj</w:t>
      </w:r>
      <w:r w:rsidRPr="00566F7C">
        <w:t xml:space="preserve"> </w:t>
      </w:r>
      <w:r>
        <w:t>način</w:t>
      </w:r>
      <w:r w:rsidRPr="00566F7C">
        <w:t xml:space="preserve"> </w:t>
      </w:r>
      <w:r>
        <w:t>biti</w:t>
      </w:r>
      <w:r w:rsidRPr="00566F7C">
        <w:t xml:space="preserve"> </w:t>
      </w:r>
      <w:r>
        <w:t>oduzeta</w:t>
      </w:r>
      <w:r w:rsidRPr="00566F7C">
        <w:t xml:space="preserve"> </w:t>
      </w:r>
      <w:r>
        <w:t>šansa</w:t>
      </w:r>
      <w:r w:rsidRPr="00566F7C">
        <w:t xml:space="preserve"> </w:t>
      </w:r>
      <w:r>
        <w:t>za</w:t>
      </w:r>
      <w:r w:rsidRPr="00566F7C">
        <w:t xml:space="preserve"> </w:t>
      </w:r>
      <w:r>
        <w:t>obrazovanje</w:t>
      </w:r>
      <w:r w:rsidRPr="00566F7C">
        <w:t xml:space="preserve">, </w:t>
      </w:r>
      <w:r>
        <w:t>zatim</w:t>
      </w:r>
      <w:r w:rsidRPr="00566F7C">
        <w:t xml:space="preserve"> </w:t>
      </w:r>
      <w:r>
        <w:t>za</w:t>
      </w:r>
      <w:r w:rsidRPr="00566F7C">
        <w:t xml:space="preserve"> </w:t>
      </w:r>
      <w:r>
        <w:t>posao</w:t>
      </w:r>
      <w:r w:rsidRPr="00566F7C">
        <w:t xml:space="preserve"> </w:t>
      </w:r>
      <w:r>
        <w:t>i</w:t>
      </w:r>
      <w:r w:rsidRPr="00566F7C">
        <w:t xml:space="preserve"> </w:t>
      </w:r>
      <w:r>
        <w:t>onemogućen</w:t>
      </w:r>
      <w:r w:rsidRPr="00566F7C">
        <w:t xml:space="preserve"> </w:t>
      </w:r>
      <w:r>
        <w:t>izlaz</w:t>
      </w:r>
      <w:r w:rsidRPr="00566F7C">
        <w:t xml:space="preserve"> </w:t>
      </w:r>
      <w:r>
        <w:t>iz</w:t>
      </w:r>
      <w:r w:rsidRPr="00566F7C">
        <w:t xml:space="preserve"> </w:t>
      </w:r>
      <w:r>
        <w:t>bede</w:t>
      </w:r>
      <w:r w:rsidRPr="00566F7C">
        <w:t xml:space="preserve"> </w:t>
      </w:r>
      <w:r>
        <w:t>koja</w:t>
      </w:r>
      <w:r w:rsidRPr="00566F7C">
        <w:t xml:space="preserve"> </w:t>
      </w:r>
      <w:r>
        <w:t>je</w:t>
      </w:r>
      <w:r w:rsidRPr="00566F7C">
        <w:t xml:space="preserve"> </w:t>
      </w:r>
      <w:r>
        <w:t>u</w:t>
      </w:r>
      <w:r w:rsidRPr="00566F7C">
        <w:t xml:space="preserve"> </w:t>
      </w:r>
      <w:r>
        <w:t>pravilu</w:t>
      </w:r>
      <w:r w:rsidRPr="00566F7C">
        <w:t xml:space="preserve"> </w:t>
      </w:r>
      <w:r>
        <w:t>prirodno</w:t>
      </w:r>
      <w:r w:rsidRPr="00566F7C">
        <w:t xml:space="preserve"> </w:t>
      </w:r>
      <w:r>
        <w:t>okruženje</w:t>
      </w:r>
      <w:r w:rsidRPr="00566F7C">
        <w:t xml:space="preserve"> </w:t>
      </w:r>
      <w:r>
        <w:t>ove</w:t>
      </w:r>
      <w:r w:rsidRPr="00566F7C">
        <w:t xml:space="preserve"> </w:t>
      </w:r>
      <w:r>
        <w:t>dece</w:t>
      </w:r>
      <w:r w:rsidRPr="00566F7C">
        <w:t xml:space="preserve"> </w:t>
      </w:r>
      <w:r>
        <w:t>i</w:t>
      </w:r>
      <w:r w:rsidRPr="00566F7C">
        <w:t xml:space="preserve"> </w:t>
      </w:r>
      <w:r>
        <w:t>njihovih</w:t>
      </w:r>
      <w:r w:rsidRPr="00566F7C">
        <w:t xml:space="preserve"> </w:t>
      </w:r>
      <w:r>
        <w:t>roditelja” kaže prof. Kovač</w:t>
      </w:r>
      <w:r w:rsidRPr="00566F7C">
        <w:t>.</w:t>
      </w:r>
      <w:r>
        <w:t xml:space="preserve"> </w:t>
      </w:r>
      <w:r w:rsidRPr="00566F7C">
        <w:rPr>
          <w:b/>
          <w:i/>
          <w:color w:val="0000CC"/>
        </w:rPr>
        <w:t>(→Saopštenja)</w:t>
      </w:r>
    </w:p>
    <w:p w:rsidR="00566F7C" w:rsidRDefault="00566F7C" w:rsidP="00566F7C">
      <w:pPr>
        <w:rPr>
          <w:b/>
          <w:color w:val="0000CC"/>
          <w:sz w:val="28"/>
        </w:rPr>
      </w:pPr>
    </w:p>
    <w:p w:rsidR="00566F7C" w:rsidRDefault="00566F7C" w:rsidP="00566F7C">
      <w:pPr>
        <w:jc w:val="center"/>
        <w:rPr>
          <w:b/>
          <w:color w:val="0000CC"/>
          <w:sz w:val="28"/>
        </w:rPr>
      </w:pPr>
      <w:r>
        <w:rPr>
          <w:b/>
          <w:color w:val="0000CC"/>
          <w:sz w:val="28"/>
        </w:rPr>
        <w:t>U subotu proglašenje najboljih radova</w:t>
      </w:r>
    </w:p>
    <w:p w:rsidR="00566F7C" w:rsidRDefault="00566F7C" w:rsidP="00566F7C"/>
    <w:p w:rsidR="00566F7C" w:rsidRPr="00566F7C" w:rsidRDefault="00566F7C" w:rsidP="00566F7C">
      <w:pPr>
        <w:ind w:firstLine="720"/>
        <w:jc w:val="both"/>
      </w:pPr>
      <w:r>
        <w:t>“Što</w:t>
      </w:r>
      <w:r w:rsidRPr="00566F7C">
        <w:t xml:space="preserve"> </w:t>
      </w:r>
      <w:r>
        <w:t>se</w:t>
      </w:r>
      <w:r w:rsidRPr="00566F7C">
        <w:t xml:space="preserve"> </w:t>
      </w:r>
      <w:r>
        <w:t>tiče</w:t>
      </w:r>
      <w:r w:rsidRPr="00566F7C">
        <w:t xml:space="preserve"> </w:t>
      </w:r>
      <w:r>
        <w:t>našeg</w:t>
      </w:r>
      <w:r w:rsidRPr="00566F7C">
        <w:t xml:space="preserve"> </w:t>
      </w:r>
      <w:r>
        <w:t>Sindikata</w:t>
      </w:r>
      <w:r w:rsidRPr="00566F7C">
        <w:t xml:space="preserve">, </w:t>
      </w:r>
      <w:r>
        <w:t>uz</w:t>
      </w:r>
      <w:r w:rsidRPr="00566F7C">
        <w:t xml:space="preserve"> </w:t>
      </w:r>
      <w:r>
        <w:t>aktivnosti</w:t>
      </w:r>
      <w:r w:rsidRPr="00566F7C">
        <w:t xml:space="preserve"> </w:t>
      </w:r>
      <w:r>
        <w:t>sindikalnih</w:t>
      </w:r>
      <w:r w:rsidRPr="00566F7C">
        <w:t xml:space="preserve"> </w:t>
      </w:r>
      <w:r>
        <w:t>organizacija</w:t>
      </w:r>
      <w:r w:rsidRPr="00566F7C">
        <w:t xml:space="preserve"> </w:t>
      </w:r>
      <w:r>
        <w:t>u</w:t>
      </w:r>
      <w:r w:rsidRPr="00566F7C">
        <w:t xml:space="preserve"> </w:t>
      </w:r>
      <w:r>
        <w:t>kućama</w:t>
      </w:r>
      <w:r w:rsidRPr="00566F7C">
        <w:t xml:space="preserve"> </w:t>
      </w:r>
      <w:r>
        <w:t>znanja</w:t>
      </w:r>
      <w:r w:rsidRPr="00566F7C">
        <w:t xml:space="preserve"> </w:t>
      </w:r>
      <w:r>
        <w:t>koje</w:t>
      </w:r>
      <w:r w:rsidRPr="00566F7C">
        <w:t xml:space="preserve"> </w:t>
      </w:r>
      <w:r>
        <w:t>su</w:t>
      </w:r>
      <w:r w:rsidRPr="00566F7C">
        <w:t xml:space="preserve"> </w:t>
      </w:r>
      <w:r>
        <w:t>već</w:t>
      </w:r>
      <w:r w:rsidRPr="00566F7C">
        <w:t xml:space="preserve"> </w:t>
      </w:r>
      <w:r>
        <w:t>u</w:t>
      </w:r>
      <w:r w:rsidRPr="00566F7C">
        <w:t xml:space="preserve"> </w:t>
      </w:r>
      <w:r>
        <w:t>svoje</w:t>
      </w:r>
      <w:r w:rsidRPr="00566F7C">
        <w:t xml:space="preserve"> </w:t>
      </w:r>
      <w:r>
        <w:t>okrilje</w:t>
      </w:r>
      <w:r w:rsidRPr="00566F7C">
        <w:t xml:space="preserve"> </w:t>
      </w:r>
      <w:r>
        <w:t>primile</w:t>
      </w:r>
      <w:r w:rsidRPr="00566F7C">
        <w:t xml:space="preserve"> </w:t>
      </w:r>
      <w:r>
        <w:t>decu</w:t>
      </w:r>
      <w:r w:rsidRPr="00566F7C">
        <w:t xml:space="preserve"> </w:t>
      </w:r>
      <w:r>
        <w:t>sa</w:t>
      </w:r>
      <w:r w:rsidRPr="00566F7C">
        <w:t xml:space="preserve"> </w:t>
      </w:r>
      <w:r>
        <w:t>smetnjama</w:t>
      </w:r>
      <w:r w:rsidRPr="00566F7C">
        <w:t xml:space="preserve"> </w:t>
      </w:r>
      <w:r>
        <w:t>u</w:t>
      </w:r>
      <w:r w:rsidRPr="00566F7C">
        <w:t xml:space="preserve"> </w:t>
      </w:r>
      <w:r>
        <w:t>razvoju</w:t>
      </w:r>
      <w:r w:rsidRPr="00566F7C">
        <w:t xml:space="preserve">, </w:t>
      </w:r>
      <w:r>
        <w:t>želja</w:t>
      </w:r>
      <w:r w:rsidRPr="00566F7C">
        <w:t xml:space="preserve"> </w:t>
      </w:r>
      <w:r>
        <w:t>nam</w:t>
      </w:r>
      <w:r w:rsidRPr="00566F7C">
        <w:t xml:space="preserve"> </w:t>
      </w:r>
      <w:r>
        <w:t>je</w:t>
      </w:r>
      <w:r w:rsidRPr="00566F7C">
        <w:t xml:space="preserve"> </w:t>
      </w:r>
      <w:r>
        <w:t>da</w:t>
      </w:r>
      <w:r w:rsidRPr="00566F7C">
        <w:t xml:space="preserve"> </w:t>
      </w:r>
      <w:r>
        <w:t>se</w:t>
      </w:r>
      <w:r w:rsidRPr="00566F7C">
        <w:t xml:space="preserve"> </w:t>
      </w:r>
      <w:r>
        <w:t>ovo</w:t>
      </w:r>
      <w:r w:rsidRPr="00566F7C">
        <w:t xml:space="preserve"> </w:t>
      </w:r>
      <w:r>
        <w:t>proširi</w:t>
      </w:r>
      <w:r w:rsidRPr="00566F7C">
        <w:t xml:space="preserve"> </w:t>
      </w:r>
      <w:r>
        <w:t>na</w:t>
      </w:r>
      <w:r w:rsidRPr="00566F7C">
        <w:t xml:space="preserve"> </w:t>
      </w:r>
      <w:r>
        <w:t>sve</w:t>
      </w:r>
      <w:r w:rsidRPr="00566F7C">
        <w:t xml:space="preserve"> </w:t>
      </w:r>
      <w:r>
        <w:t>škole</w:t>
      </w:r>
      <w:r w:rsidRPr="00566F7C">
        <w:t xml:space="preserve"> </w:t>
      </w:r>
      <w:r>
        <w:t>i</w:t>
      </w:r>
      <w:r w:rsidRPr="00566F7C">
        <w:t xml:space="preserve"> </w:t>
      </w:r>
      <w:r>
        <w:t>da</w:t>
      </w:r>
      <w:r w:rsidRPr="00566F7C">
        <w:t xml:space="preserve"> </w:t>
      </w:r>
      <w:r>
        <w:t>će</w:t>
      </w:r>
      <w:r w:rsidRPr="00566F7C">
        <w:t xml:space="preserve"> </w:t>
      </w:r>
      <w:r>
        <w:t>i</w:t>
      </w:r>
      <w:r w:rsidRPr="00566F7C">
        <w:t xml:space="preserve"> </w:t>
      </w:r>
      <w:r>
        <w:t>đački</w:t>
      </w:r>
      <w:r w:rsidRPr="00566F7C">
        <w:t xml:space="preserve"> </w:t>
      </w:r>
      <w:r>
        <w:t>radovi</w:t>
      </w:r>
      <w:r w:rsidRPr="00566F7C">
        <w:t xml:space="preserve"> </w:t>
      </w:r>
      <w:r>
        <w:t>na</w:t>
      </w:r>
      <w:r w:rsidRPr="00566F7C">
        <w:t xml:space="preserve"> </w:t>
      </w:r>
      <w:r>
        <w:t>temu</w:t>
      </w:r>
      <w:r w:rsidRPr="00566F7C">
        <w:t xml:space="preserve"> </w:t>
      </w:r>
      <w:r>
        <w:t>inkluzije</w:t>
      </w:r>
      <w:r w:rsidRPr="00566F7C">
        <w:t xml:space="preserve"> </w:t>
      </w:r>
      <w:r>
        <w:t>dece</w:t>
      </w:r>
      <w:r w:rsidRPr="00566F7C">
        <w:t xml:space="preserve"> </w:t>
      </w:r>
      <w:r>
        <w:t>sa</w:t>
      </w:r>
      <w:r w:rsidRPr="00566F7C">
        <w:t xml:space="preserve"> </w:t>
      </w:r>
      <w:r>
        <w:t>smetnjama</w:t>
      </w:r>
      <w:r w:rsidRPr="00566F7C">
        <w:t xml:space="preserve"> </w:t>
      </w:r>
      <w:r>
        <w:t>u</w:t>
      </w:r>
      <w:r w:rsidRPr="00566F7C">
        <w:t xml:space="preserve"> </w:t>
      </w:r>
      <w:r>
        <w:t>razvoju</w:t>
      </w:r>
      <w:r w:rsidRPr="00566F7C">
        <w:t xml:space="preserve"> </w:t>
      </w:r>
      <w:r>
        <w:t>pomoći</w:t>
      </w:r>
      <w:r w:rsidRPr="00566F7C">
        <w:t xml:space="preserve"> </w:t>
      </w:r>
      <w:r>
        <w:t>tome</w:t>
      </w:r>
      <w:r w:rsidRPr="00566F7C">
        <w:t xml:space="preserve">. </w:t>
      </w:r>
      <w:r>
        <w:t>U</w:t>
      </w:r>
      <w:r w:rsidRPr="00566F7C">
        <w:t xml:space="preserve"> </w:t>
      </w:r>
      <w:r>
        <w:t>ovom</w:t>
      </w:r>
      <w:r w:rsidRPr="00566F7C">
        <w:t xml:space="preserve"> </w:t>
      </w:r>
      <w:r>
        <w:t>trenutku</w:t>
      </w:r>
      <w:r w:rsidRPr="00566F7C">
        <w:t xml:space="preserve"> </w:t>
      </w:r>
      <w:r>
        <w:t>stručne</w:t>
      </w:r>
      <w:r w:rsidRPr="00566F7C">
        <w:t xml:space="preserve"> </w:t>
      </w:r>
      <w:r>
        <w:t>komisije</w:t>
      </w:r>
      <w:r w:rsidRPr="00566F7C">
        <w:t xml:space="preserve"> </w:t>
      </w:r>
      <w:r>
        <w:t>ocenjuju</w:t>
      </w:r>
      <w:r w:rsidRPr="00566F7C">
        <w:t xml:space="preserve"> </w:t>
      </w:r>
      <w:r>
        <w:t>radove</w:t>
      </w:r>
      <w:r w:rsidRPr="00566F7C">
        <w:t xml:space="preserve"> </w:t>
      </w:r>
      <w:r>
        <w:t>pristigle</w:t>
      </w:r>
      <w:r w:rsidRPr="00566F7C">
        <w:t xml:space="preserve"> </w:t>
      </w:r>
      <w:r>
        <w:t>na</w:t>
      </w:r>
      <w:r w:rsidRPr="00566F7C">
        <w:t xml:space="preserve"> </w:t>
      </w:r>
      <w:r>
        <w:t>konkurs</w:t>
      </w:r>
      <w:r w:rsidRPr="00566F7C">
        <w:t xml:space="preserve"> </w:t>
      </w:r>
      <w:r>
        <w:t>učenika</w:t>
      </w:r>
      <w:r w:rsidRPr="00566F7C">
        <w:t xml:space="preserve"> </w:t>
      </w:r>
      <w:r>
        <w:t>osnovnih</w:t>
      </w:r>
      <w:r w:rsidRPr="00566F7C">
        <w:t xml:space="preserve"> </w:t>
      </w:r>
      <w:r>
        <w:t>i</w:t>
      </w:r>
      <w:r w:rsidRPr="00566F7C">
        <w:t xml:space="preserve"> </w:t>
      </w:r>
      <w:r>
        <w:t>srednjih</w:t>
      </w:r>
      <w:r w:rsidRPr="00566F7C">
        <w:t xml:space="preserve"> </w:t>
      </w:r>
      <w:r>
        <w:t>škola</w:t>
      </w:r>
      <w:r w:rsidRPr="00566F7C">
        <w:t xml:space="preserve">, </w:t>
      </w:r>
      <w:r>
        <w:t>a</w:t>
      </w:r>
      <w:r w:rsidRPr="00566F7C">
        <w:t xml:space="preserve">  </w:t>
      </w:r>
      <w:r>
        <w:t>u</w:t>
      </w:r>
      <w:r w:rsidRPr="00566F7C">
        <w:t xml:space="preserve"> </w:t>
      </w:r>
      <w:r>
        <w:t>petak</w:t>
      </w:r>
      <w:r w:rsidRPr="00566F7C">
        <w:t xml:space="preserve"> </w:t>
      </w:r>
      <w:r>
        <w:t>u</w:t>
      </w:r>
      <w:r w:rsidRPr="00566F7C">
        <w:t xml:space="preserve"> 12.00 </w:t>
      </w:r>
      <w:r>
        <w:t>časova</w:t>
      </w:r>
      <w:r w:rsidRPr="00566F7C">
        <w:t xml:space="preserve"> </w:t>
      </w:r>
      <w:r>
        <w:t>u</w:t>
      </w:r>
      <w:r w:rsidRPr="00566F7C">
        <w:t xml:space="preserve"> </w:t>
      </w:r>
      <w:r>
        <w:t>maloj</w:t>
      </w:r>
      <w:r w:rsidRPr="00566F7C">
        <w:t xml:space="preserve"> </w:t>
      </w:r>
      <w:r>
        <w:t>sali</w:t>
      </w:r>
      <w:r w:rsidRPr="00566F7C">
        <w:t xml:space="preserve"> </w:t>
      </w:r>
      <w:r>
        <w:t>Stare</w:t>
      </w:r>
      <w:r w:rsidRPr="00566F7C">
        <w:t xml:space="preserve"> </w:t>
      </w:r>
      <w:r>
        <w:t>gradske</w:t>
      </w:r>
      <w:r w:rsidRPr="00566F7C">
        <w:t xml:space="preserve"> </w:t>
      </w:r>
      <w:r>
        <w:t>kuće</w:t>
      </w:r>
      <w:r w:rsidRPr="00566F7C">
        <w:t xml:space="preserve"> </w:t>
      </w:r>
      <w:r>
        <w:t>biće</w:t>
      </w:r>
      <w:r w:rsidRPr="00566F7C">
        <w:t xml:space="preserve"> </w:t>
      </w:r>
      <w:r>
        <w:t>održana</w:t>
      </w:r>
      <w:r w:rsidRPr="00566F7C">
        <w:t xml:space="preserve"> </w:t>
      </w:r>
      <w:r>
        <w:t>prigodna</w:t>
      </w:r>
      <w:r w:rsidRPr="00566F7C">
        <w:t xml:space="preserve"> </w:t>
      </w:r>
      <w:r>
        <w:t>svečanost</w:t>
      </w:r>
      <w:r w:rsidRPr="00566F7C">
        <w:t xml:space="preserve"> </w:t>
      </w:r>
      <w:r>
        <w:t>na</w:t>
      </w:r>
      <w:r w:rsidRPr="00566F7C">
        <w:t xml:space="preserve"> </w:t>
      </w:r>
      <w:r>
        <w:t>kojoj</w:t>
      </w:r>
      <w:r w:rsidRPr="00566F7C">
        <w:t xml:space="preserve"> </w:t>
      </w:r>
      <w:r>
        <w:t>će</w:t>
      </w:r>
      <w:r w:rsidRPr="00566F7C">
        <w:t xml:space="preserve"> </w:t>
      </w:r>
      <w:r>
        <w:t>najbolji</w:t>
      </w:r>
      <w:r w:rsidRPr="00566F7C">
        <w:t xml:space="preserve"> </w:t>
      </w:r>
      <w:r>
        <w:t>radovi</w:t>
      </w:r>
      <w:r w:rsidRPr="00566F7C">
        <w:t xml:space="preserve"> </w:t>
      </w:r>
      <w:r>
        <w:t>učenika</w:t>
      </w:r>
      <w:r w:rsidRPr="00566F7C">
        <w:t xml:space="preserve">, </w:t>
      </w:r>
      <w:r>
        <w:t>učenici</w:t>
      </w:r>
      <w:r w:rsidRPr="00566F7C">
        <w:t xml:space="preserve"> </w:t>
      </w:r>
      <w:r>
        <w:t>i</w:t>
      </w:r>
      <w:r w:rsidRPr="00566F7C">
        <w:t xml:space="preserve"> </w:t>
      </w:r>
      <w:r>
        <w:t>njihovi</w:t>
      </w:r>
      <w:r w:rsidRPr="00566F7C">
        <w:t xml:space="preserve"> </w:t>
      </w:r>
      <w:r>
        <w:t>mentori</w:t>
      </w:r>
      <w:r w:rsidRPr="00566F7C">
        <w:t xml:space="preserve"> </w:t>
      </w:r>
      <w:r>
        <w:t>biti</w:t>
      </w:r>
      <w:r w:rsidRPr="00566F7C">
        <w:t xml:space="preserve"> </w:t>
      </w:r>
      <w:r>
        <w:t>nagrađeni</w:t>
      </w:r>
      <w:r w:rsidRPr="00566F7C">
        <w:t xml:space="preserve">. </w:t>
      </w:r>
      <w:r>
        <w:t>Nagrađene</w:t>
      </w:r>
      <w:r w:rsidRPr="00566F7C">
        <w:t xml:space="preserve"> </w:t>
      </w:r>
      <w:r>
        <w:t>radove</w:t>
      </w:r>
      <w:r w:rsidRPr="00566F7C">
        <w:t xml:space="preserve"> </w:t>
      </w:r>
      <w:r>
        <w:lastRenderedPageBreak/>
        <w:t>Sindikat</w:t>
      </w:r>
      <w:r w:rsidRPr="00566F7C">
        <w:t xml:space="preserve"> </w:t>
      </w:r>
      <w:r>
        <w:t>će</w:t>
      </w:r>
      <w:r w:rsidRPr="00566F7C">
        <w:t xml:space="preserve"> </w:t>
      </w:r>
      <w:r>
        <w:t>javno</w:t>
      </w:r>
      <w:r w:rsidRPr="00566F7C">
        <w:t xml:space="preserve"> </w:t>
      </w:r>
      <w:r>
        <w:t>publikovati</w:t>
      </w:r>
      <w:r w:rsidRPr="00566F7C">
        <w:t xml:space="preserve">. </w:t>
      </w:r>
      <w:r>
        <w:t>Ukoliko</w:t>
      </w:r>
      <w:r w:rsidRPr="00566F7C">
        <w:t xml:space="preserve"> </w:t>
      </w:r>
      <w:r>
        <w:t>se</w:t>
      </w:r>
      <w:r w:rsidRPr="00566F7C">
        <w:t xml:space="preserve"> </w:t>
      </w:r>
      <w:r>
        <w:t>dosad</w:t>
      </w:r>
      <w:r w:rsidRPr="00566F7C">
        <w:t xml:space="preserve"> </w:t>
      </w:r>
      <w:r>
        <w:t>još</w:t>
      </w:r>
      <w:r w:rsidRPr="00566F7C">
        <w:t xml:space="preserve"> </w:t>
      </w:r>
      <w:r>
        <w:t>niste</w:t>
      </w:r>
      <w:r w:rsidRPr="00566F7C">
        <w:t xml:space="preserve"> </w:t>
      </w:r>
      <w:r>
        <w:t>uključili</w:t>
      </w:r>
      <w:r w:rsidRPr="00566F7C">
        <w:t xml:space="preserve"> </w:t>
      </w:r>
      <w:r>
        <w:t>u</w:t>
      </w:r>
      <w:r w:rsidRPr="00566F7C">
        <w:t xml:space="preserve"> </w:t>
      </w:r>
      <w:r>
        <w:t>ovogodišnju</w:t>
      </w:r>
      <w:r w:rsidRPr="00566F7C">
        <w:t xml:space="preserve"> </w:t>
      </w:r>
      <w:r>
        <w:t>GNA</w:t>
      </w:r>
      <w:r w:rsidRPr="00566F7C">
        <w:t xml:space="preserve">, </w:t>
      </w:r>
      <w:r>
        <w:t>uradite</w:t>
      </w:r>
      <w:r w:rsidRPr="00566F7C">
        <w:t xml:space="preserve"> </w:t>
      </w:r>
      <w:r>
        <w:t>to</w:t>
      </w:r>
      <w:r w:rsidRPr="00566F7C">
        <w:t xml:space="preserve"> </w:t>
      </w:r>
      <w:r>
        <w:t>već</w:t>
      </w:r>
      <w:r w:rsidRPr="00566F7C">
        <w:t xml:space="preserve"> </w:t>
      </w:r>
      <w:r>
        <w:t>danas</w:t>
      </w:r>
      <w:r w:rsidRPr="00566F7C">
        <w:t xml:space="preserve">, </w:t>
      </w:r>
      <w:r>
        <w:t>jer</w:t>
      </w:r>
      <w:r w:rsidRPr="00566F7C">
        <w:t xml:space="preserve"> </w:t>
      </w:r>
      <w:r>
        <w:t>za</w:t>
      </w:r>
      <w:r w:rsidRPr="00566F7C">
        <w:t xml:space="preserve"> </w:t>
      </w:r>
      <w:r>
        <w:t>dobre</w:t>
      </w:r>
      <w:r w:rsidRPr="00566F7C">
        <w:t xml:space="preserve"> </w:t>
      </w:r>
      <w:r>
        <w:t>stvari</w:t>
      </w:r>
      <w:r w:rsidRPr="00566F7C">
        <w:t xml:space="preserve"> </w:t>
      </w:r>
      <w:r>
        <w:t>nikad</w:t>
      </w:r>
      <w:r w:rsidRPr="00566F7C">
        <w:t xml:space="preserve"> </w:t>
      </w:r>
      <w:r>
        <w:t>nije</w:t>
      </w:r>
      <w:r w:rsidRPr="00566F7C">
        <w:t xml:space="preserve"> </w:t>
      </w:r>
      <w:r>
        <w:t>kasno”</w:t>
      </w:r>
      <w:r w:rsidRPr="00566F7C">
        <w:t>!</w:t>
      </w:r>
      <w:r>
        <w:t>, rekao je Hadži Zdravko M. Kovač, generalni sekretar NSPRV.</w:t>
      </w:r>
    </w:p>
    <w:p w:rsidR="00566F7C" w:rsidRDefault="00566F7C" w:rsidP="00566F7C">
      <w:pPr>
        <w:rPr>
          <w:b/>
          <w:color w:val="0000CC"/>
          <w:sz w:val="28"/>
        </w:rPr>
      </w:pPr>
    </w:p>
    <w:p w:rsidR="007014F5" w:rsidRPr="002B1C1C" w:rsidRDefault="007014F5" w:rsidP="007014F5">
      <w:pPr>
        <w:jc w:val="center"/>
        <w:rPr>
          <w:b/>
          <w:color w:val="0000CC"/>
          <w:sz w:val="28"/>
        </w:rPr>
      </w:pPr>
      <w:r w:rsidRPr="002B1C1C">
        <w:rPr>
          <w:b/>
          <w:color w:val="0000CC"/>
          <w:sz w:val="28"/>
        </w:rPr>
        <w:t>Briga o deci sa invaliditetom - dok se čekaju rešenja</w:t>
      </w:r>
    </w:p>
    <w:p w:rsidR="007014F5" w:rsidRDefault="007014F5" w:rsidP="007014F5"/>
    <w:p w:rsidR="007014F5" w:rsidRDefault="007014F5" w:rsidP="007014F5">
      <w:pPr>
        <w:ind w:firstLine="720"/>
        <w:jc w:val="both"/>
      </w:pPr>
      <w:r w:rsidRPr="007014F5">
        <w:t xml:space="preserve">Za probleme sa kojima se susreću porodice koje imaju decu sa invaliditetom sistemska rešenja se već dugo čekaju, a u međuvremenu tu su ljudi koji spremni da pomognu. Među njima je i novoosnovana nevladina organizacija "Udruženje za podršku i pomoć porodicama dece ometene u razvoju", a o njoj za Jutarnji program Televizije Novi Sad govorila je Snežana Jacić. </w:t>
      </w:r>
      <w:hyperlink r:id="rId9" w:history="1">
        <w:r w:rsidRPr="00087CB4">
          <w:rPr>
            <w:rStyle w:val="Hyperlink"/>
          </w:rPr>
          <w:t>http://www.youtube.com/watch?v=CFBJk-KY1do</w:t>
        </w:r>
      </w:hyperlink>
    </w:p>
    <w:p w:rsidR="00566F7C" w:rsidRDefault="00566F7C" w:rsidP="00566F7C">
      <w:pPr>
        <w:jc w:val="both"/>
      </w:pPr>
    </w:p>
    <w:p w:rsidR="00566F7C" w:rsidRPr="00566F7C" w:rsidRDefault="00566F7C" w:rsidP="00566F7C">
      <w:pPr>
        <w:jc w:val="center"/>
        <w:rPr>
          <w:b/>
          <w:color w:val="0000CC"/>
          <w:sz w:val="28"/>
        </w:rPr>
      </w:pPr>
      <w:r>
        <w:rPr>
          <w:b/>
          <w:color w:val="0000CC"/>
          <w:sz w:val="28"/>
        </w:rPr>
        <w:t xml:space="preserve">Kovač: </w:t>
      </w:r>
      <w:r w:rsidRPr="00566F7C">
        <w:rPr>
          <w:b/>
          <w:color w:val="0000CC"/>
          <w:sz w:val="28"/>
        </w:rPr>
        <w:t>Traže pomoć na krivoj strani</w:t>
      </w:r>
    </w:p>
    <w:p w:rsidR="00566F7C" w:rsidRDefault="00566F7C" w:rsidP="00566F7C">
      <w:pPr>
        <w:jc w:val="both"/>
      </w:pPr>
    </w:p>
    <w:p w:rsidR="00566F7C" w:rsidRPr="00566F7C" w:rsidRDefault="00566F7C" w:rsidP="00566F7C">
      <w:pPr>
        <w:ind w:firstLine="720"/>
        <w:jc w:val="both"/>
      </w:pPr>
      <w:r>
        <w:t>“</w:t>
      </w:r>
      <w:r w:rsidRPr="00566F7C">
        <w:t>L</w:t>
      </w:r>
      <w:r>
        <w:t>ideri</w:t>
      </w:r>
      <w:r w:rsidRPr="00566F7C">
        <w:t xml:space="preserve"> </w:t>
      </w:r>
      <w:r>
        <w:t>četiri</w:t>
      </w:r>
      <w:r w:rsidRPr="00566F7C">
        <w:t xml:space="preserve"> </w:t>
      </w:r>
      <w:r>
        <w:t xml:space="preserve">sindikata prosvetnih radnika </w:t>
      </w:r>
      <w:r w:rsidRPr="00566F7C">
        <w:t xml:space="preserve"> </w:t>
      </w:r>
      <w:r>
        <w:t>uputili</w:t>
      </w:r>
      <w:r w:rsidRPr="00566F7C">
        <w:t xml:space="preserve"> </w:t>
      </w:r>
      <w:r>
        <w:t>su</w:t>
      </w:r>
      <w:r w:rsidRPr="00566F7C">
        <w:t xml:space="preserve"> </w:t>
      </w:r>
      <w:r>
        <w:t>ministru</w:t>
      </w:r>
      <w:r w:rsidRPr="00566F7C">
        <w:t xml:space="preserve"> </w:t>
      </w:r>
      <w:r>
        <w:t>Krstiću</w:t>
      </w:r>
      <w:r w:rsidRPr="00566F7C">
        <w:t xml:space="preserve"> </w:t>
      </w:r>
      <w:r>
        <w:t>i</w:t>
      </w:r>
      <w:r w:rsidRPr="00566F7C">
        <w:t xml:space="preserve"> </w:t>
      </w:r>
      <w:r>
        <w:t>Verbiću</w:t>
      </w:r>
      <w:r w:rsidRPr="00566F7C">
        <w:t xml:space="preserve"> </w:t>
      </w:r>
      <w:r>
        <w:t>čestitke</w:t>
      </w:r>
      <w:r w:rsidRPr="00566F7C">
        <w:t xml:space="preserve"> </w:t>
      </w:r>
      <w:r>
        <w:t>na</w:t>
      </w:r>
      <w:r w:rsidRPr="00566F7C">
        <w:t xml:space="preserve"> </w:t>
      </w:r>
      <w:r>
        <w:t>imenovanju</w:t>
      </w:r>
      <w:r w:rsidRPr="00566F7C">
        <w:t xml:space="preserve"> </w:t>
      </w:r>
      <w:r>
        <w:t>za</w:t>
      </w:r>
      <w:r w:rsidRPr="00566F7C">
        <w:t xml:space="preserve"> </w:t>
      </w:r>
      <w:r>
        <w:t>ministre</w:t>
      </w:r>
      <w:r w:rsidRPr="00566F7C">
        <w:t xml:space="preserve"> </w:t>
      </w:r>
      <w:r>
        <w:t>i</w:t>
      </w:r>
      <w:r w:rsidRPr="00566F7C">
        <w:t xml:space="preserve"> </w:t>
      </w:r>
      <w:r>
        <w:t>zahtev</w:t>
      </w:r>
      <w:r w:rsidRPr="00566F7C">
        <w:t xml:space="preserve"> </w:t>
      </w:r>
      <w:r>
        <w:t>za</w:t>
      </w:r>
      <w:r w:rsidRPr="00566F7C">
        <w:t xml:space="preserve"> </w:t>
      </w:r>
      <w:r>
        <w:t>razgovore</w:t>
      </w:r>
      <w:r w:rsidRPr="00566F7C">
        <w:t xml:space="preserve"> </w:t>
      </w:r>
      <w:r>
        <w:t>o</w:t>
      </w:r>
      <w:r w:rsidRPr="00566F7C">
        <w:t xml:space="preserve"> </w:t>
      </w:r>
      <w:r>
        <w:t>umanjenju</w:t>
      </w:r>
      <w:r w:rsidRPr="00566F7C">
        <w:t xml:space="preserve"> </w:t>
      </w:r>
      <w:r>
        <w:t>zarada</w:t>
      </w:r>
      <w:r w:rsidRPr="00566F7C">
        <w:t xml:space="preserve"> </w:t>
      </w:r>
      <w:r>
        <w:t>i</w:t>
      </w:r>
      <w:r w:rsidRPr="00566F7C">
        <w:t xml:space="preserve"> </w:t>
      </w:r>
      <w:r>
        <w:t>donošenju</w:t>
      </w:r>
      <w:r w:rsidRPr="00566F7C">
        <w:t xml:space="preserve"> </w:t>
      </w:r>
      <w:r>
        <w:t>platnih</w:t>
      </w:r>
      <w:r w:rsidRPr="00566F7C">
        <w:t xml:space="preserve"> </w:t>
      </w:r>
      <w:r>
        <w:t>razreda</w:t>
      </w:r>
      <w:r w:rsidRPr="00566F7C">
        <w:t xml:space="preserve">. </w:t>
      </w:r>
      <w:r>
        <w:t>Ostaje</w:t>
      </w:r>
      <w:r w:rsidRPr="00566F7C">
        <w:t xml:space="preserve"> </w:t>
      </w:r>
      <w:r>
        <w:t>nejasno</w:t>
      </w:r>
      <w:r w:rsidRPr="00566F7C">
        <w:t xml:space="preserve"> </w:t>
      </w:r>
      <w:r>
        <w:t>zašto</w:t>
      </w:r>
      <w:r w:rsidRPr="00566F7C">
        <w:t xml:space="preserve"> </w:t>
      </w:r>
      <w:r>
        <w:t>ne</w:t>
      </w:r>
      <w:r w:rsidRPr="00566F7C">
        <w:t xml:space="preserve"> </w:t>
      </w:r>
      <w:r>
        <w:t>i</w:t>
      </w:r>
      <w:r w:rsidRPr="00566F7C">
        <w:t xml:space="preserve"> </w:t>
      </w:r>
      <w:r>
        <w:t>potpredsenici</w:t>
      </w:r>
      <w:r w:rsidRPr="00566F7C">
        <w:t xml:space="preserve"> </w:t>
      </w:r>
      <w:r>
        <w:t>Vlade</w:t>
      </w:r>
      <w:r w:rsidRPr="00566F7C">
        <w:t xml:space="preserve"> </w:t>
      </w:r>
      <w:r>
        <w:t>i</w:t>
      </w:r>
      <w:r w:rsidRPr="00566F7C">
        <w:t xml:space="preserve"> </w:t>
      </w:r>
      <w:r>
        <w:t>ministru</w:t>
      </w:r>
      <w:r w:rsidRPr="00566F7C">
        <w:t xml:space="preserve"> </w:t>
      </w:r>
      <w:r>
        <w:t>za</w:t>
      </w:r>
      <w:r w:rsidRPr="00566F7C">
        <w:t xml:space="preserve"> </w:t>
      </w:r>
      <w:r>
        <w:t>državnu</w:t>
      </w:r>
      <w:r w:rsidRPr="00566F7C">
        <w:t xml:space="preserve"> </w:t>
      </w:r>
      <w:r>
        <w:t>upravu</w:t>
      </w:r>
      <w:r w:rsidRPr="00566F7C">
        <w:t xml:space="preserve"> </w:t>
      </w:r>
      <w:r>
        <w:t>i</w:t>
      </w:r>
      <w:r w:rsidRPr="00566F7C">
        <w:t xml:space="preserve"> </w:t>
      </w:r>
      <w:r>
        <w:t>lokalnu</w:t>
      </w:r>
      <w:r w:rsidRPr="00566F7C">
        <w:t xml:space="preserve"> </w:t>
      </w:r>
      <w:r>
        <w:t>samoupravu</w:t>
      </w:r>
      <w:r w:rsidRPr="00566F7C">
        <w:t xml:space="preserve">, </w:t>
      </w:r>
      <w:r>
        <w:t>Kori</w:t>
      </w:r>
      <w:r w:rsidRPr="00566F7C">
        <w:t xml:space="preserve"> </w:t>
      </w:r>
      <w:r>
        <w:t>Udovički</w:t>
      </w:r>
      <w:r w:rsidRPr="00566F7C">
        <w:t xml:space="preserve">, </w:t>
      </w:r>
      <w:r>
        <w:t>čije</w:t>
      </w:r>
      <w:r w:rsidRPr="00566F7C">
        <w:t xml:space="preserve"> </w:t>
      </w:r>
      <w:r>
        <w:t>ministarstvo</w:t>
      </w:r>
      <w:r w:rsidRPr="00566F7C">
        <w:t xml:space="preserve"> </w:t>
      </w:r>
      <w:r>
        <w:t>treba</w:t>
      </w:r>
      <w:r w:rsidRPr="00566F7C">
        <w:t xml:space="preserve"> </w:t>
      </w:r>
      <w:r>
        <w:t>da</w:t>
      </w:r>
      <w:r w:rsidRPr="00566F7C">
        <w:t xml:space="preserve"> </w:t>
      </w:r>
      <w:r>
        <w:t>pripremi</w:t>
      </w:r>
      <w:r w:rsidRPr="00566F7C">
        <w:t xml:space="preserve"> </w:t>
      </w:r>
      <w:r>
        <w:t>nacrt</w:t>
      </w:r>
      <w:r w:rsidRPr="00566F7C">
        <w:t xml:space="preserve"> </w:t>
      </w:r>
      <w:r>
        <w:t>Zakona</w:t>
      </w:r>
      <w:r w:rsidRPr="00566F7C">
        <w:t xml:space="preserve"> </w:t>
      </w:r>
      <w:r>
        <w:t>o</w:t>
      </w:r>
      <w:r w:rsidRPr="00566F7C">
        <w:t xml:space="preserve"> </w:t>
      </w:r>
      <w:r>
        <w:t>javnoj</w:t>
      </w:r>
      <w:r w:rsidRPr="00566F7C">
        <w:t xml:space="preserve"> </w:t>
      </w:r>
      <w:r>
        <w:t>upravi</w:t>
      </w:r>
      <w:r w:rsidRPr="00566F7C">
        <w:t xml:space="preserve"> </w:t>
      </w:r>
      <w:r>
        <w:t>u</w:t>
      </w:r>
      <w:r w:rsidRPr="00566F7C">
        <w:t xml:space="preserve"> </w:t>
      </w:r>
      <w:r>
        <w:t>kome</w:t>
      </w:r>
      <w:r w:rsidRPr="00566F7C">
        <w:t xml:space="preserve"> </w:t>
      </w:r>
      <w:r>
        <w:t>će</w:t>
      </w:r>
      <w:r w:rsidRPr="00566F7C">
        <w:t xml:space="preserve"> </w:t>
      </w:r>
      <w:r>
        <w:t>se</w:t>
      </w:r>
      <w:r w:rsidRPr="00566F7C">
        <w:t xml:space="preserve"> </w:t>
      </w:r>
      <w:r>
        <w:t>naći</w:t>
      </w:r>
      <w:r w:rsidRPr="00566F7C">
        <w:t xml:space="preserve"> </w:t>
      </w:r>
      <w:r>
        <w:t>i</w:t>
      </w:r>
      <w:r w:rsidRPr="00566F7C">
        <w:t xml:space="preserve"> </w:t>
      </w:r>
      <w:r>
        <w:t>platni</w:t>
      </w:r>
      <w:r w:rsidRPr="00566F7C">
        <w:t xml:space="preserve"> </w:t>
      </w:r>
      <w:r>
        <w:t>razredi</w:t>
      </w:r>
      <w:r w:rsidRPr="00566F7C">
        <w:t xml:space="preserve"> </w:t>
      </w:r>
      <w:r>
        <w:t>koji</w:t>
      </w:r>
      <w:r w:rsidRPr="00566F7C">
        <w:t xml:space="preserve"> </w:t>
      </w:r>
      <w:r>
        <w:t>bi</w:t>
      </w:r>
      <w:r w:rsidRPr="00566F7C">
        <w:t xml:space="preserve"> </w:t>
      </w:r>
      <w:r>
        <w:t>trebali</w:t>
      </w:r>
      <w:r w:rsidRPr="00566F7C">
        <w:t xml:space="preserve"> </w:t>
      </w:r>
      <w:r>
        <w:t>uvesti</w:t>
      </w:r>
      <w:r w:rsidRPr="00566F7C">
        <w:t xml:space="preserve"> </w:t>
      </w:r>
      <w:r>
        <w:t>reda</w:t>
      </w:r>
      <w:r w:rsidRPr="00566F7C">
        <w:t xml:space="preserve"> </w:t>
      </w:r>
      <w:r>
        <w:t>u</w:t>
      </w:r>
      <w:r w:rsidRPr="00566F7C">
        <w:t xml:space="preserve"> </w:t>
      </w:r>
      <w:r>
        <w:t>javne</w:t>
      </w:r>
      <w:r w:rsidRPr="00566F7C">
        <w:t xml:space="preserve"> </w:t>
      </w:r>
      <w:r>
        <w:t>finansije</w:t>
      </w:r>
      <w:r w:rsidRPr="00566F7C">
        <w:t xml:space="preserve">. </w:t>
      </w:r>
      <w:r>
        <w:t>Ipak</w:t>
      </w:r>
      <w:r w:rsidRPr="00566F7C">
        <w:t xml:space="preserve">, </w:t>
      </w:r>
      <w:r>
        <w:t>očekujemo</w:t>
      </w:r>
      <w:r w:rsidRPr="00566F7C">
        <w:t xml:space="preserve"> </w:t>
      </w:r>
      <w:r>
        <w:t>da</w:t>
      </w:r>
      <w:r w:rsidRPr="00566F7C">
        <w:t xml:space="preserve"> </w:t>
      </w:r>
      <w:r>
        <w:t>će</w:t>
      </w:r>
      <w:r w:rsidRPr="00566F7C">
        <w:t xml:space="preserve"> </w:t>
      </w:r>
      <w:r>
        <w:t>već</w:t>
      </w:r>
      <w:r w:rsidRPr="00566F7C">
        <w:t xml:space="preserve"> </w:t>
      </w:r>
      <w:r>
        <w:t>na</w:t>
      </w:r>
      <w:r w:rsidRPr="00566F7C">
        <w:t xml:space="preserve"> </w:t>
      </w:r>
      <w:r>
        <w:t>sutrašnjem</w:t>
      </w:r>
      <w:r w:rsidRPr="00566F7C">
        <w:t xml:space="preserve"> </w:t>
      </w:r>
      <w:r>
        <w:t>sastanku</w:t>
      </w:r>
      <w:r w:rsidRPr="00566F7C">
        <w:t xml:space="preserve"> </w:t>
      </w:r>
      <w:r>
        <w:t>predsednici</w:t>
      </w:r>
      <w:r w:rsidRPr="00566F7C">
        <w:t xml:space="preserve"> </w:t>
      </w:r>
      <w:r>
        <w:t>četiri</w:t>
      </w:r>
      <w:r w:rsidRPr="00566F7C">
        <w:t xml:space="preserve"> </w:t>
      </w:r>
      <w:r>
        <w:t>sindikata</w:t>
      </w:r>
      <w:r w:rsidRPr="00566F7C">
        <w:t xml:space="preserve"> </w:t>
      </w:r>
      <w:r>
        <w:t>ispraviti</w:t>
      </w:r>
      <w:r w:rsidRPr="00566F7C">
        <w:t xml:space="preserve"> </w:t>
      </w:r>
      <w:r>
        <w:t>svoju</w:t>
      </w:r>
      <w:r w:rsidRPr="00566F7C">
        <w:t xml:space="preserve"> </w:t>
      </w:r>
      <w:r>
        <w:t>grešku</w:t>
      </w:r>
      <w:r w:rsidRPr="00566F7C">
        <w:t xml:space="preserve"> </w:t>
      </w:r>
      <w:r>
        <w:t>i</w:t>
      </w:r>
      <w:r w:rsidRPr="00566F7C">
        <w:t xml:space="preserve"> </w:t>
      </w:r>
      <w:r>
        <w:t>obratiti</w:t>
      </w:r>
      <w:r w:rsidRPr="00566F7C">
        <w:t xml:space="preserve"> </w:t>
      </w:r>
      <w:r>
        <w:t>se</w:t>
      </w:r>
      <w:r w:rsidRPr="00566F7C">
        <w:t xml:space="preserve"> </w:t>
      </w:r>
      <w:r>
        <w:t>na</w:t>
      </w:r>
      <w:r w:rsidRPr="00566F7C">
        <w:t xml:space="preserve"> </w:t>
      </w:r>
      <w:r>
        <w:t>pravu</w:t>
      </w:r>
      <w:r w:rsidRPr="00566F7C">
        <w:t xml:space="preserve"> </w:t>
      </w:r>
      <w:r>
        <w:t>adresu</w:t>
      </w:r>
      <w:r w:rsidRPr="00566F7C">
        <w:t xml:space="preserve">, </w:t>
      </w:r>
      <w:r>
        <w:t>ministarki</w:t>
      </w:r>
      <w:r w:rsidRPr="00566F7C">
        <w:t xml:space="preserve"> </w:t>
      </w:r>
      <w:r>
        <w:t>Udovički</w:t>
      </w:r>
      <w:r w:rsidRPr="00566F7C">
        <w:t xml:space="preserve"> </w:t>
      </w:r>
      <w:r>
        <w:t>i</w:t>
      </w:r>
      <w:r w:rsidRPr="00566F7C">
        <w:t xml:space="preserve"> </w:t>
      </w:r>
      <w:r>
        <w:t>zatražiti</w:t>
      </w:r>
      <w:r w:rsidRPr="00566F7C">
        <w:t xml:space="preserve"> </w:t>
      </w:r>
      <w:r>
        <w:t>da</w:t>
      </w:r>
      <w:r w:rsidRPr="00566F7C">
        <w:t xml:space="preserve"> </w:t>
      </w:r>
      <w:r>
        <w:t>i</w:t>
      </w:r>
      <w:r w:rsidRPr="00566F7C">
        <w:t xml:space="preserve"> </w:t>
      </w:r>
      <w:r>
        <w:t>predstavnici</w:t>
      </w:r>
      <w:r w:rsidRPr="00566F7C">
        <w:t xml:space="preserve"> </w:t>
      </w:r>
      <w:r>
        <w:t>sindikata</w:t>
      </w:r>
      <w:r w:rsidRPr="00566F7C">
        <w:t xml:space="preserve"> </w:t>
      </w:r>
      <w:r>
        <w:t>budu</w:t>
      </w:r>
      <w:r w:rsidRPr="00566F7C">
        <w:t xml:space="preserve"> </w:t>
      </w:r>
      <w:r>
        <w:t>uključeni</w:t>
      </w:r>
      <w:r w:rsidRPr="00566F7C">
        <w:t xml:space="preserve"> </w:t>
      </w:r>
      <w:r>
        <w:t>u</w:t>
      </w:r>
      <w:r w:rsidRPr="00566F7C">
        <w:t xml:space="preserve"> </w:t>
      </w:r>
      <w:r>
        <w:t>ovaj</w:t>
      </w:r>
      <w:r w:rsidRPr="00566F7C">
        <w:t xml:space="preserve"> </w:t>
      </w:r>
      <w:r>
        <w:t>posao”</w:t>
      </w:r>
      <w:r w:rsidRPr="00566F7C">
        <w:t xml:space="preserve"> </w:t>
      </w:r>
      <w:r>
        <w:t xml:space="preserve">rekao je prof. Hadži Zdravko M. Kovač, generalni sekretar NSPRV i jedan od osnivača SRPS-a </w:t>
      </w:r>
      <w:r w:rsidRPr="00566F7C">
        <w:t>.</w:t>
      </w:r>
    </w:p>
    <w:p w:rsidR="00566F7C" w:rsidRPr="00566F7C" w:rsidRDefault="00566F7C" w:rsidP="00566F7C">
      <w:pPr>
        <w:jc w:val="both"/>
        <w:rPr>
          <w:b/>
          <w:i/>
          <w:color w:val="0000CC"/>
        </w:rPr>
      </w:pPr>
      <w:r w:rsidRPr="00566F7C">
        <w:t xml:space="preserve">         </w:t>
      </w:r>
      <w:r>
        <w:t>“Sindikat</w:t>
      </w:r>
      <w:r w:rsidRPr="00566F7C">
        <w:t xml:space="preserve"> </w:t>
      </w:r>
      <w:r>
        <w:t>radnika</w:t>
      </w:r>
      <w:r w:rsidRPr="00566F7C">
        <w:t xml:space="preserve"> </w:t>
      </w:r>
      <w:r>
        <w:t>u</w:t>
      </w:r>
      <w:r w:rsidRPr="00566F7C">
        <w:t xml:space="preserve"> </w:t>
      </w:r>
      <w:r>
        <w:t>prosveti</w:t>
      </w:r>
      <w:r w:rsidRPr="00566F7C">
        <w:t xml:space="preserve"> </w:t>
      </w:r>
      <w:r>
        <w:t>Srbije</w:t>
      </w:r>
      <w:r w:rsidRPr="00566F7C">
        <w:t xml:space="preserve"> </w:t>
      </w:r>
      <w:r>
        <w:t>će</w:t>
      </w:r>
      <w:r w:rsidRPr="00566F7C">
        <w:t xml:space="preserve"> </w:t>
      </w:r>
      <w:r>
        <w:t>i</w:t>
      </w:r>
      <w:r w:rsidRPr="00566F7C">
        <w:t xml:space="preserve"> </w:t>
      </w:r>
      <w:r>
        <w:t>ubuduće</w:t>
      </w:r>
      <w:r w:rsidRPr="00566F7C">
        <w:t xml:space="preserve"> </w:t>
      </w:r>
      <w:r>
        <w:t>insistirati</w:t>
      </w:r>
      <w:r w:rsidRPr="00566F7C">
        <w:t xml:space="preserve"> </w:t>
      </w:r>
      <w:r>
        <w:t>da</w:t>
      </w:r>
      <w:r w:rsidRPr="00566F7C">
        <w:t xml:space="preserve"> </w:t>
      </w:r>
      <w:r>
        <w:t>se</w:t>
      </w:r>
      <w:r w:rsidRPr="00566F7C">
        <w:t xml:space="preserve"> </w:t>
      </w:r>
      <w:r>
        <w:t>u</w:t>
      </w:r>
      <w:r w:rsidRPr="00566F7C">
        <w:t xml:space="preserve"> </w:t>
      </w:r>
      <w:r>
        <w:t>platnim</w:t>
      </w:r>
      <w:r w:rsidRPr="00566F7C">
        <w:t xml:space="preserve"> </w:t>
      </w:r>
      <w:r>
        <w:t>razredima</w:t>
      </w:r>
      <w:r w:rsidRPr="00566F7C">
        <w:t xml:space="preserve"> </w:t>
      </w:r>
      <w:r>
        <w:t>nađu</w:t>
      </w:r>
      <w:r w:rsidRPr="00566F7C">
        <w:t xml:space="preserve"> </w:t>
      </w:r>
      <w:r>
        <w:t>svi</w:t>
      </w:r>
      <w:r w:rsidRPr="00566F7C">
        <w:t xml:space="preserve"> </w:t>
      </w:r>
      <w:r>
        <w:t>javni</w:t>
      </w:r>
      <w:r w:rsidRPr="00566F7C">
        <w:t xml:space="preserve"> </w:t>
      </w:r>
      <w:r>
        <w:t>delatnici</w:t>
      </w:r>
      <w:r w:rsidRPr="00566F7C">
        <w:t xml:space="preserve">, </w:t>
      </w:r>
      <w:r>
        <w:t>uključujući</w:t>
      </w:r>
      <w:r w:rsidRPr="00566F7C">
        <w:t xml:space="preserve"> </w:t>
      </w:r>
      <w:r>
        <w:t>i</w:t>
      </w:r>
      <w:r w:rsidRPr="00566F7C">
        <w:t xml:space="preserve"> </w:t>
      </w:r>
      <w:r>
        <w:t>predsednika</w:t>
      </w:r>
      <w:r w:rsidRPr="00566F7C">
        <w:t xml:space="preserve"> </w:t>
      </w:r>
      <w:r>
        <w:t>države</w:t>
      </w:r>
      <w:r w:rsidRPr="00566F7C">
        <w:t xml:space="preserve">, </w:t>
      </w:r>
      <w:r>
        <w:t>premijera</w:t>
      </w:r>
      <w:r w:rsidRPr="00566F7C">
        <w:t xml:space="preserve">, </w:t>
      </w:r>
      <w:r>
        <w:t>ministre</w:t>
      </w:r>
      <w:r w:rsidRPr="00566F7C">
        <w:t xml:space="preserve">, </w:t>
      </w:r>
      <w:r>
        <w:t>pa</w:t>
      </w:r>
      <w:r w:rsidRPr="00566F7C">
        <w:t xml:space="preserve"> </w:t>
      </w:r>
      <w:r>
        <w:t>sve</w:t>
      </w:r>
      <w:r w:rsidRPr="00566F7C">
        <w:t xml:space="preserve"> </w:t>
      </w:r>
      <w:r>
        <w:t>do</w:t>
      </w:r>
      <w:r w:rsidRPr="00566F7C">
        <w:t xml:space="preserve"> </w:t>
      </w:r>
      <w:r>
        <w:t>fizičkog</w:t>
      </w:r>
      <w:r w:rsidRPr="00566F7C">
        <w:t xml:space="preserve"> </w:t>
      </w:r>
      <w:r>
        <w:t>radnika</w:t>
      </w:r>
      <w:r w:rsidRPr="00566F7C">
        <w:t xml:space="preserve"> </w:t>
      </w:r>
      <w:r>
        <w:t>i</w:t>
      </w:r>
      <w:r w:rsidRPr="00566F7C">
        <w:t xml:space="preserve"> </w:t>
      </w:r>
      <w:r>
        <w:t>spremačice</w:t>
      </w:r>
      <w:r w:rsidRPr="00566F7C">
        <w:t xml:space="preserve"> </w:t>
      </w:r>
      <w:r>
        <w:t>u</w:t>
      </w:r>
      <w:r w:rsidRPr="00566F7C">
        <w:t xml:space="preserve"> </w:t>
      </w:r>
      <w:r>
        <w:t>nekoj</w:t>
      </w:r>
      <w:r w:rsidRPr="00566F7C">
        <w:t xml:space="preserve"> </w:t>
      </w:r>
      <w:r>
        <w:t>mesnoj</w:t>
      </w:r>
      <w:r w:rsidRPr="00566F7C">
        <w:t xml:space="preserve"> </w:t>
      </w:r>
      <w:r>
        <w:t>zajednici</w:t>
      </w:r>
      <w:r w:rsidRPr="00566F7C">
        <w:t xml:space="preserve">. </w:t>
      </w:r>
      <w:r>
        <w:t>Ukoliko</w:t>
      </w:r>
      <w:r w:rsidRPr="00566F7C">
        <w:t xml:space="preserve"> </w:t>
      </w:r>
      <w:r>
        <w:t>se</w:t>
      </w:r>
      <w:r w:rsidRPr="00566F7C">
        <w:t xml:space="preserve"> </w:t>
      </w:r>
      <w:r>
        <w:t>to</w:t>
      </w:r>
      <w:r w:rsidRPr="00566F7C">
        <w:t xml:space="preserve"> </w:t>
      </w:r>
      <w:r>
        <w:t>ne</w:t>
      </w:r>
      <w:r w:rsidRPr="00566F7C">
        <w:t xml:space="preserve"> </w:t>
      </w:r>
      <w:r>
        <w:t>desi</w:t>
      </w:r>
      <w:r w:rsidRPr="00566F7C">
        <w:t xml:space="preserve">, </w:t>
      </w:r>
      <w:r>
        <w:t>onda</w:t>
      </w:r>
      <w:r w:rsidRPr="00566F7C">
        <w:t xml:space="preserve"> </w:t>
      </w:r>
      <w:r>
        <w:t>je</w:t>
      </w:r>
      <w:r w:rsidRPr="00566F7C">
        <w:t xml:space="preserve"> </w:t>
      </w:r>
      <w:r>
        <w:t>sasvim</w:t>
      </w:r>
      <w:r w:rsidRPr="00566F7C">
        <w:t xml:space="preserve"> </w:t>
      </w:r>
      <w:r>
        <w:t>sigurno</w:t>
      </w:r>
      <w:r w:rsidRPr="00566F7C">
        <w:t xml:space="preserve"> </w:t>
      </w:r>
      <w:r>
        <w:t>da</w:t>
      </w:r>
      <w:r w:rsidRPr="00566F7C">
        <w:t xml:space="preserve"> </w:t>
      </w:r>
      <w:r>
        <w:t>će</w:t>
      </w:r>
      <w:r w:rsidRPr="00566F7C">
        <w:t xml:space="preserve"> </w:t>
      </w:r>
      <w:r>
        <w:t>i</w:t>
      </w:r>
      <w:r w:rsidRPr="00566F7C">
        <w:t xml:space="preserve"> </w:t>
      </w:r>
      <w:r>
        <w:t>ubuduće</w:t>
      </w:r>
      <w:r w:rsidRPr="00566F7C">
        <w:t xml:space="preserve"> </w:t>
      </w:r>
      <w:r>
        <w:t>u</w:t>
      </w:r>
      <w:r w:rsidRPr="00566F7C">
        <w:t xml:space="preserve"> </w:t>
      </w:r>
      <w:r>
        <w:t>podeli</w:t>
      </w:r>
      <w:r w:rsidRPr="00566F7C">
        <w:t xml:space="preserve"> </w:t>
      </w:r>
      <w:r>
        <w:t>javnih</w:t>
      </w:r>
      <w:r w:rsidRPr="00566F7C">
        <w:t xml:space="preserve"> </w:t>
      </w:r>
      <w:r>
        <w:t>finansija</w:t>
      </w:r>
      <w:r w:rsidRPr="00566F7C">
        <w:t xml:space="preserve"> </w:t>
      </w:r>
      <w:r>
        <w:t>jedne</w:t>
      </w:r>
      <w:r w:rsidRPr="00566F7C">
        <w:t xml:space="preserve"> </w:t>
      </w:r>
      <w:r>
        <w:t>javne</w:t>
      </w:r>
      <w:r w:rsidRPr="00566F7C">
        <w:t xml:space="preserve"> </w:t>
      </w:r>
      <w:r>
        <w:t>službe</w:t>
      </w:r>
      <w:r w:rsidRPr="00566F7C">
        <w:t xml:space="preserve"> </w:t>
      </w:r>
      <w:r>
        <w:t>biti</w:t>
      </w:r>
      <w:r w:rsidRPr="00566F7C">
        <w:t xml:space="preserve"> </w:t>
      </w:r>
      <w:r>
        <w:t>u</w:t>
      </w:r>
      <w:r w:rsidRPr="00566F7C">
        <w:t xml:space="preserve"> </w:t>
      </w:r>
      <w:r>
        <w:t>boljem</w:t>
      </w:r>
      <w:r w:rsidRPr="00566F7C">
        <w:t xml:space="preserve"> </w:t>
      </w:r>
      <w:r>
        <w:t>položaju</w:t>
      </w:r>
      <w:r w:rsidRPr="00566F7C">
        <w:t xml:space="preserve"> </w:t>
      </w:r>
      <w:r>
        <w:t>u</w:t>
      </w:r>
      <w:r w:rsidRPr="00566F7C">
        <w:t xml:space="preserve"> </w:t>
      </w:r>
      <w:r>
        <w:t>odnosu</w:t>
      </w:r>
      <w:r w:rsidRPr="00566F7C">
        <w:t xml:space="preserve"> </w:t>
      </w:r>
      <w:r>
        <w:t>na</w:t>
      </w:r>
      <w:r w:rsidRPr="00566F7C">
        <w:t xml:space="preserve"> </w:t>
      </w:r>
      <w:r>
        <w:t>druge</w:t>
      </w:r>
      <w:r w:rsidRPr="00566F7C">
        <w:t xml:space="preserve"> </w:t>
      </w:r>
      <w:r>
        <w:t>i</w:t>
      </w:r>
      <w:r w:rsidRPr="00566F7C">
        <w:t xml:space="preserve"> </w:t>
      </w:r>
      <w:r>
        <w:t>da</w:t>
      </w:r>
      <w:r w:rsidRPr="00566F7C">
        <w:t xml:space="preserve"> </w:t>
      </w:r>
      <w:r>
        <w:t>to</w:t>
      </w:r>
      <w:r w:rsidRPr="00566F7C">
        <w:t xml:space="preserve"> </w:t>
      </w:r>
      <w:r>
        <w:t>i</w:t>
      </w:r>
      <w:r w:rsidRPr="00566F7C">
        <w:t xml:space="preserve"> </w:t>
      </w:r>
      <w:r>
        <w:t>neće</w:t>
      </w:r>
      <w:r w:rsidRPr="00566F7C">
        <w:t xml:space="preserve"> </w:t>
      </w:r>
      <w:r>
        <w:t>biti</w:t>
      </w:r>
      <w:r w:rsidRPr="00566F7C">
        <w:t xml:space="preserve"> </w:t>
      </w:r>
      <w:r>
        <w:t>platni</w:t>
      </w:r>
      <w:r w:rsidRPr="00566F7C">
        <w:t xml:space="preserve"> </w:t>
      </w:r>
      <w:r>
        <w:t>razredi</w:t>
      </w:r>
      <w:r w:rsidRPr="00566F7C">
        <w:t xml:space="preserve"> </w:t>
      </w:r>
      <w:r>
        <w:t>kako</w:t>
      </w:r>
      <w:r w:rsidRPr="00566F7C">
        <w:t xml:space="preserve"> </w:t>
      </w:r>
      <w:r>
        <w:t>ih</w:t>
      </w:r>
      <w:r w:rsidRPr="00566F7C">
        <w:t xml:space="preserve"> </w:t>
      </w:r>
      <w:r>
        <w:t>zamišlja</w:t>
      </w:r>
      <w:r w:rsidRPr="00566F7C">
        <w:t xml:space="preserve"> </w:t>
      </w:r>
      <w:r>
        <w:t>naš</w:t>
      </w:r>
      <w:r w:rsidRPr="00566F7C">
        <w:t xml:space="preserve"> </w:t>
      </w:r>
      <w:r>
        <w:t>Sindikat</w:t>
      </w:r>
      <w:r w:rsidRPr="00566F7C">
        <w:t xml:space="preserve">, </w:t>
      </w:r>
      <w:r>
        <w:t>već</w:t>
      </w:r>
      <w:r w:rsidRPr="00566F7C">
        <w:t xml:space="preserve"> </w:t>
      </w:r>
      <w:r>
        <w:t>pokušaj</w:t>
      </w:r>
      <w:r w:rsidRPr="00566F7C">
        <w:t xml:space="preserve"> </w:t>
      </w:r>
      <w:r>
        <w:t>da</w:t>
      </w:r>
      <w:r w:rsidRPr="00566F7C">
        <w:t xml:space="preserve"> </w:t>
      </w:r>
      <w:r>
        <w:t>se</w:t>
      </w:r>
      <w:r w:rsidRPr="00566F7C">
        <w:t xml:space="preserve"> </w:t>
      </w:r>
      <w:r>
        <w:t>za</w:t>
      </w:r>
      <w:r w:rsidRPr="00566F7C">
        <w:t xml:space="preserve"> </w:t>
      </w:r>
      <w:r>
        <w:t>neke</w:t>
      </w:r>
      <w:r w:rsidRPr="00566F7C">
        <w:t xml:space="preserve"> </w:t>
      </w:r>
      <w:r>
        <w:t>javne</w:t>
      </w:r>
      <w:r w:rsidRPr="00566F7C">
        <w:t xml:space="preserve"> </w:t>
      </w:r>
      <w:r>
        <w:t>službe</w:t>
      </w:r>
      <w:r w:rsidRPr="00566F7C">
        <w:t xml:space="preserve"> </w:t>
      </w:r>
      <w:r>
        <w:t>obezbedi</w:t>
      </w:r>
      <w:r w:rsidRPr="00566F7C">
        <w:t xml:space="preserve">, </w:t>
      </w:r>
      <w:r>
        <w:t>odnosno</w:t>
      </w:r>
      <w:r w:rsidRPr="00566F7C">
        <w:t xml:space="preserve"> </w:t>
      </w:r>
      <w:r>
        <w:t>zadrži</w:t>
      </w:r>
      <w:r w:rsidRPr="00566F7C">
        <w:t xml:space="preserve"> </w:t>
      </w:r>
      <w:r>
        <w:t>privilegovan</w:t>
      </w:r>
      <w:r w:rsidRPr="00566F7C">
        <w:t xml:space="preserve"> </w:t>
      </w:r>
      <w:r>
        <w:t>položaj</w:t>
      </w:r>
      <w:r w:rsidRPr="00566F7C">
        <w:t xml:space="preserve">. </w:t>
      </w:r>
      <w:r>
        <w:t>Da</w:t>
      </w:r>
      <w:r w:rsidRPr="00566F7C">
        <w:t xml:space="preserve"> </w:t>
      </w:r>
      <w:r>
        <w:t>je</w:t>
      </w:r>
      <w:r w:rsidRPr="00566F7C">
        <w:t xml:space="preserve"> </w:t>
      </w:r>
      <w:r>
        <w:t>moguće</w:t>
      </w:r>
      <w:r w:rsidRPr="00566F7C">
        <w:t xml:space="preserve"> </w:t>
      </w:r>
      <w:r>
        <w:t>doći</w:t>
      </w:r>
      <w:r w:rsidRPr="00566F7C">
        <w:t xml:space="preserve"> </w:t>
      </w:r>
      <w:r>
        <w:t>do</w:t>
      </w:r>
      <w:r w:rsidRPr="00566F7C">
        <w:t xml:space="preserve"> </w:t>
      </w:r>
      <w:r>
        <w:t>poštenijeg</w:t>
      </w:r>
      <w:r w:rsidRPr="00566F7C">
        <w:t xml:space="preserve"> </w:t>
      </w:r>
      <w:r>
        <w:t>načina</w:t>
      </w:r>
      <w:r w:rsidRPr="00566F7C">
        <w:t xml:space="preserve"> </w:t>
      </w:r>
      <w:r>
        <w:t>preraspodele</w:t>
      </w:r>
      <w:r w:rsidRPr="00566F7C">
        <w:t xml:space="preserve"> </w:t>
      </w:r>
      <w:r>
        <w:t>budžetskih</w:t>
      </w:r>
      <w:r w:rsidRPr="00566F7C">
        <w:t xml:space="preserve"> </w:t>
      </w:r>
      <w:r>
        <w:t>sredstava</w:t>
      </w:r>
      <w:r w:rsidRPr="00566F7C">
        <w:t xml:space="preserve"> </w:t>
      </w:r>
      <w:r>
        <w:t>namenjenih</w:t>
      </w:r>
      <w:r w:rsidRPr="00566F7C">
        <w:t xml:space="preserve"> </w:t>
      </w:r>
      <w:r>
        <w:t>za</w:t>
      </w:r>
      <w:r w:rsidRPr="00566F7C">
        <w:t xml:space="preserve"> </w:t>
      </w:r>
      <w:r>
        <w:t>zarade</w:t>
      </w:r>
      <w:r w:rsidRPr="00566F7C">
        <w:t xml:space="preserve"> </w:t>
      </w:r>
      <w:r>
        <w:t>pokazuju</w:t>
      </w:r>
      <w:r w:rsidRPr="00566F7C">
        <w:t xml:space="preserve"> </w:t>
      </w:r>
      <w:r>
        <w:t>i</w:t>
      </w:r>
      <w:r w:rsidRPr="00566F7C">
        <w:t xml:space="preserve"> </w:t>
      </w:r>
      <w:r>
        <w:t>pozitivni</w:t>
      </w:r>
      <w:r w:rsidRPr="00566F7C">
        <w:t xml:space="preserve"> </w:t>
      </w:r>
      <w:r>
        <w:t>primeri</w:t>
      </w:r>
      <w:r w:rsidRPr="00566F7C">
        <w:t xml:space="preserve"> </w:t>
      </w:r>
      <w:r>
        <w:t>platnih</w:t>
      </w:r>
      <w:r w:rsidRPr="00566F7C">
        <w:t xml:space="preserve"> </w:t>
      </w:r>
      <w:r>
        <w:t>razreda</w:t>
      </w:r>
      <w:r w:rsidRPr="00566F7C">
        <w:t xml:space="preserve">, </w:t>
      </w:r>
      <w:r>
        <w:t>poput</w:t>
      </w:r>
      <w:r w:rsidRPr="00566F7C">
        <w:t xml:space="preserve"> </w:t>
      </w:r>
      <w:r>
        <w:t>onih</w:t>
      </w:r>
      <w:r w:rsidRPr="00566F7C">
        <w:t xml:space="preserve"> </w:t>
      </w:r>
      <w:r>
        <w:t>uvedenih</w:t>
      </w:r>
      <w:r w:rsidRPr="00566F7C">
        <w:t xml:space="preserve"> </w:t>
      </w:r>
      <w:r>
        <w:t>u</w:t>
      </w:r>
      <w:r w:rsidRPr="00566F7C">
        <w:t xml:space="preserve"> </w:t>
      </w:r>
      <w:r>
        <w:t>Sloveniji” kaže Kovač</w:t>
      </w:r>
      <w:r w:rsidRPr="00566F7C">
        <w:t>.</w:t>
      </w:r>
      <w:r>
        <w:t xml:space="preserve"> </w:t>
      </w:r>
      <w:r w:rsidRPr="00566F7C">
        <w:rPr>
          <w:b/>
          <w:i/>
          <w:color w:val="0000CC"/>
        </w:rPr>
        <w:t>(→Saopštenja)</w:t>
      </w:r>
    </w:p>
    <w:p w:rsidR="007014F5" w:rsidRPr="002B1C1C" w:rsidRDefault="007014F5" w:rsidP="002B1C1C">
      <w:pPr>
        <w:jc w:val="both"/>
      </w:pPr>
    </w:p>
    <w:p w:rsidR="00C02167" w:rsidRPr="00716CDE" w:rsidRDefault="00C02167" w:rsidP="00C02167">
      <w:pPr>
        <w:jc w:val="center"/>
        <w:rPr>
          <w:b/>
          <w:color w:val="0000CC"/>
          <w:sz w:val="28"/>
        </w:rPr>
      </w:pPr>
      <w:r w:rsidRPr="00716CDE">
        <w:rPr>
          <w:b/>
          <w:color w:val="0000CC"/>
          <w:sz w:val="28"/>
        </w:rPr>
        <w:t>Vlada Vojvodine regresira troškova prevoza studenata</w:t>
      </w:r>
    </w:p>
    <w:p w:rsidR="00C02167" w:rsidRDefault="00C02167" w:rsidP="00C02167"/>
    <w:p w:rsidR="00C02167" w:rsidRDefault="00C02167" w:rsidP="00C02167">
      <w:pPr>
        <w:ind w:firstLine="720"/>
        <w:jc w:val="both"/>
      </w:pPr>
      <w:r>
        <w:rPr>
          <w:noProof/>
        </w:rPr>
        <w:drawing>
          <wp:anchor distT="0" distB="0" distL="114300" distR="114300" simplePos="0" relativeHeight="251669504" behindDoc="0" locked="0" layoutInCell="1" allowOverlap="1">
            <wp:simplePos x="0" y="0"/>
            <wp:positionH relativeFrom="column">
              <wp:posOffset>3219450</wp:posOffset>
            </wp:positionH>
            <wp:positionV relativeFrom="paragraph">
              <wp:posOffset>196215</wp:posOffset>
            </wp:positionV>
            <wp:extent cx="2714625" cy="1352550"/>
            <wp:effectExtent l="19050" t="0" r="9525" b="0"/>
            <wp:wrapSquare wrapText="bothSides"/>
            <wp:docPr id="68" name="Picture 2" descr="www.vojvodina.gov.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ww.vojvodina.gov.rs"/>
                    <pic:cNvPicPr>
                      <a:picLocks noChangeAspect="1" noChangeArrowheads="1"/>
                    </pic:cNvPicPr>
                  </pic:nvPicPr>
                  <pic:blipFill>
                    <a:blip r:embed="rId10" cstate="email"/>
                    <a:srcRect/>
                    <a:stretch>
                      <a:fillRect/>
                    </a:stretch>
                  </pic:blipFill>
                  <pic:spPr bwMode="auto">
                    <a:xfrm>
                      <a:off x="0" y="0"/>
                      <a:ext cx="2714625" cy="1352550"/>
                    </a:xfrm>
                    <a:prstGeom prst="rect">
                      <a:avLst/>
                    </a:prstGeom>
                    <a:noFill/>
                    <a:ln w="9525">
                      <a:noFill/>
                      <a:miter lim="800000"/>
                      <a:headEnd/>
                      <a:tailEnd/>
                    </a:ln>
                  </pic:spPr>
                </pic:pic>
              </a:graphicData>
            </a:graphic>
          </wp:anchor>
        </w:drawing>
      </w:r>
      <w:r>
        <w:t>Za</w:t>
      </w:r>
      <w:r w:rsidRPr="00C02167">
        <w:t xml:space="preserve"> </w:t>
      </w:r>
      <w:r>
        <w:t>troškove</w:t>
      </w:r>
      <w:r w:rsidRPr="00C02167">
        <w:t xml:space="preserve"> </w:t>
      </w:r>
      <w:r>
        <w:t>prevoza</w:t>
      </w:r>
      <w:r w:rsidRPr="00C02167">
        <w:t xml:space="preserve"> 3.312 </w:t>
      </w:r>
      <w:r>
        <w:t>studenta</w:t>
      </w:r>
      <w:r w:rsidRPr="00C02167">
        <w:t xml:space="preserve"> </w:t>
      </w:r>
      <w:r>
        <w:t>u</w:t>
      </w:r>
      <w:r w:rsidRPr="00C02167">
        <w:t xml:space="preserve"> </w:t>
      </w:r>
      <w:r>
        <w:t>Vojvodini</w:t>
      </w:r>
      <w:r w:rsidRPr="00C02167">
        <w:t xml:space="preserve"> </w:t>
      </w:r>
      <w:r>
        <w:t>koji</w:t>
      </w:r>
      <w:r w:rsidRPr="00C02167">
        <w:t xml:space="preserve"> </w:t>
      </w:r>
      <w:r>
        <w:t>svakodnevno</w:t>
      </w:r>
      <w:r w:rsidRPr="00C02167">
        <w:t xml:space="preserve"> </w:t>
      </w:r>
      <w:r>
        <w:t>putuju</w:t>
      </w:r>
      <w:r w:rsidRPr="00C02167">
        <w:t xml:space="preserve"> </w:t>
      </w:r>
      <w:r>
        <w:t>na</w:t>
      </w:r>
      <w:r w:rsidRPr="00C02167">
        <w:t xml:space="preserve"> </w:t>
      </w:r>
      <w:r>
        <w:t>međugradskoj</w:t>
      </w:r>
      <w:r w:rsidRPr="00C02167">
        <w:t xml:space="preserve">, </w:t>
      </w:r>
      <w:r>
        <w:t>odnosno</w:t>
      </w:r>
      <w:r w:rsidRPr="00C02167">
        <w:t xml:space="preserve"> </w:t>
      </w:r>
      <w:r>
        <w:t>međumesnoj</w:t>
      </w:r>
      <w:r w:rsidRPr="00C02167">
        <w:t xml:space="preserve"> </w:t>
      </w:r>
      <w:r>
        <w:t>relaciji</w:t>
      </w:r>
      <w:r w:rsidRPr="00C02167">
        <w:t xml:space="preserve">, </w:t>
      </w:r>
      <w:r>
        <w:t>do</w:t>
      </w:r>
      <w:r w:rsidRPr="00C02167">
        <w:t xml:space="preserve"> </w:t>
      </w:r>
      <w:r>
        <w:t>ustanova</w:t>
      </w:r>
      <w:r w:rsidRPr="00C02167">
        <w:t xml:space="preserve"> </w:t>
      </w:r>
      <w:r>
        <w:t>visokog</w:t>
      </w:r>
      <w:r w:rsidRPr="00C02167">
        <w:t xml:space="preserve"> </w:t>
      </w:r>
      <w:r>
        <w:t>obrazovanja</w:t>
      </w:r>
      <w:r w:rsidRPr="00C02167">
        <w:t xml:space="preserve"> </w:t>
      </w:r>
      <w:r>
        <w:t>na</w:t>
      </w:r>
      <w:r w:rsidRPr="00C02167">
        <w:t xml:space="preserve"> </w:t>
      </w:r>
      <w:r>
        <w:t>kojima</w:t>
      </w:r>
      <w:r w:rsidRPr="00C02167">
        <w:t xml:space="preserve"> </w:t>
      </w:r>
      <w:r>
        <w:t>se</w:t>
      </w:r>
      <w:r w:rsidRPr="00C02167">
        <w:t xml:space="preserve"> </w:t>
      </w:r>
      <w:r>
        <w:t>školuju</w:t>
      </w:r>
      <w:r w:rsidRPr="00C02167">
        <w:t xml:space="preserve"> </w:t>
      </w:r>
      <w:r>
        <w:t>iz</w:t>
      </w:r>
      <w:r w:rsidRPr="00C02167">
        <w:t xml:space="preserve"> </w:t>
      </w:r>
      <w:r>
        <w:t>pokrajinskog</w:t>
      </w:r>
      <w:r w:rsidRPr="00C02167">
        <w:t xml:space="preserve"> </w:t>
      </w:r>
      <w:r>
        <w:t>budžeta</w:t>
      </w:r>
      <w:r w:rsidRPr="00C02167">
        <w:t xml:space="preserve"> </w:t>
      </w:r>
      <w:r>
        <w:t>je</w:t>
      </w:r>
      <w:r w:rsidRPr="00C02167">
        <w:t xml:space="preserve"> </w:t>
      </w:r>
      <w:r>
        <w:t>izdvojeno</w:t>
      </w:r>
      <w:r w:rsidRPr="00C02167">
        <w:t xml:space="preserve"> 40 </w:t>
      </w:r>
      <w:r>
        <w:t>miliona</w:t>
      </w:r>
      <w:r w:rsidRPr="00C02167">
        <w:t xml:space="preserve"> </w:t>
      </w:r>
      <w:r>
        <w:t>dinara</w:t>
      </w:r>
      <w:r w:rsidRPr="00C02167">
        <w:t>.</w:t>
      </w:r>
      <w:r>
        <w:t xml:space="preserve"> Ugovore</w:t>
      </w:r>
      <w:r w:rsidRPr="00C02167">
        <w:t xml:space="preserve"> </w:t>
      </w:r>
      <w:r>
        <w:t>o</w:t>
      </w:r>
      <w:r w:rsidRPr="00C02167">
        <w:t xml:space="preserve"> </w:t>
      </w:r>
      <w:r>
        <w:t>regresiranju</w:t>
      </w:r>
      <w:r w:rsidRPr="00C02167">
        <w:t xml:space="preserve"> </w:t>
      </w:r>
      <w:r>
        <w:t>troškova</w:t>
      </w:r>
      <w:r w:rsidRPr="00C02167">
        <w:t xml:space="preserve"> </w:t>
      </w:r>
      <w:r>
        <w:t>prevoza</w:t>
      </w:r>
      <w:r w:rsidRPr="00C02167">
        <w:t xml:space="preserve"> </w:t>
      </w:r>
      <w:r>
        <w:t>studenata</w:t>
      </w:r>
      <w:r w:rsidRPr="00C02167">
        <w:t xml:space="preserve"> </w:t>
      </w:r>
      <w:r>
        <w:t>u</w:t>
      </w:r>
      <w:r w:rsidRPr="00C02167">
        <w:t xml:space="preserve"> </w:t>
      </w:r>
      <w:r>
        <w:t>Vojvodini</w:t>
      </w:r>
      <w:r w:rsidRPr="00C02167">
        <w:t xml:space="preserve"> </w:t>
      </w:r>
      <w:r>
        <w:t>u</w:t>
      </w:r>
      <w:r w:rsidRPr="00C02167">
        <w:t xml:space="preserve"> 2014. </w:t>
      </w:r>
      <w:r>
        <w:t>godini</w:t>
      </w:r>
      <w:r w:rsidRPr="00C02167">
        <w:t xml:space="preserve"> </w:t>
      </w:r>
      <w:r>
        <w:t>potpredsednik</w:t>
      </w:r>
      <w:r w:rsidRPr="00C02167">
        <w:t xml:space="preserve"> </w:t>
      </w:r>
      <w:r>
        <w:t>Vlade</w:t>
      </w:r>
      <w:r w:rsidRPr="00C02167">
        <w:t xml:space="preserve"> </w:t>
      </w:r>
      <w:r>
        <w:t>Vojvodine</w:t>
      </w:r>
      <w:r w:rsidRPr="00C02167">
        <w:t xml:space="preserve"> </w:t>
      </w:r>
      <w:r>
        <w:t>i</w:t>
      </w:r>
      <w:r w:rsidRPr="00C02167">
        <w:t xml:space="preserve"> </w:t>
      </w:r>
      <w:r>
        <w:t>pokrajinski</w:t>
      </w:r>
      <w:r w:rsidRPr="00C02167">
        <w:t xml:space="preserve"> </w:t>
      </w:r>
      <w:r>
        <w:t>sekretar</w:t>
      </w:r>
      <w:r w:rsidRPr="00C02167">
        <w:t xml:space="preserve"> </w:t>
      </w:r>
      <w:r>
        <w:t>za</w:t>
      </w:r>
      <w:r w:rsidRPr="00C02167">
        <w:t xml:space="preserve"> </w:t>
      </w:r>
      <w:r>
        <w:t>nauku</w:t>
      </w:r>
      <w:r w:rsidRPr="00C02167">
        <w:t xml:space="preserve"> </w:t>
      </w:r>
      <w:r>
        <w:t>i</w:t>
      </w:r>
      <w:r w:rsidRPr="00C02167">
        <w:t xml:space="preserve"> </w:t>
      </w:r>
      <w:r>
        <w:t>tehnološki</w:t>
      </w:r>
      <w:r w:rsidRPr="00C02167">
        <w:t xml:space="preserve"> </w:t>
      </w:r>
      <w:r>
        <w:t>razvoj</w:t>
      </w:r>
      <w:r w:rsidRPr="00C02167">
        <w:t xml:space="preserve"> </w:t>
      </w:r>
      <w:r>
        <w:t>Dragoslav</w:t>
      </w:r>
      <w:r w:rsidRPr="00C02167">
        <w:t xml:space="preserve"> </w:t>
      </w:r>
      <w:r>
        <w:t>Petrović</w:t>
      </w:r>
      <w:r w:rsidRPr="00C02167">
        <w:t xml:space="preserve"> </w:t>
      </w:r>
      <w:r>
        <w:t>potpisao</w:t>
      </w:r>
      <w:r w:rsidRPr="00C02167">
        <w:t xml:space="preserve"> </w:t>
      </w:r>
      <w:r>
        <w:t>je</w:t>
      </w:r>
      <w:r w:rsidRPr="00C02167">
        <w:t xml:space="preserve"> </w:t>
      </w:r>
      <w:r>
        <w:t>danas</w:t>
      </w:r>
      <w:r w:rsidRPr="00C02167">
        <w:t xml:space="preserve"> </w:t>
      </w:r>
      <w:r>
        <w:t>sa</w:t>
      </w:r>
      <w:r w:rsidRPr="00C02167">
        <w:t xml:space="preserve"> </w:t>
      </w:r>
      <w:r>
        <w:t>predstavnicima</w:t>
      </w:r>
      <w:r w:rsidRPr="00C02167">
        <w:t xml:space="preserve"> 34 </w:t>
      </w:r>
      <w:r>
        <w:t>vojvođanske</w:t>
      </w:r>
      <w:r w:rsidRPr="00C02167">
        <w:t>.</w:t>
      </w:r>
      <w:r>
        <w:t xml:space="preserve"> Petrović</w:t>
      </w:r>
      <w:r w:rsidRPr="00C02167">
        <w:t xml:space="preserve"> </w:t>
      </w:r>
      <w:r>
        <w:t>je</w:t>
      </w:r>
      <w:r w:rsidRPr="00C02167">
        <w:t xml:space="preserve"> </w:t>
      </w:r>
      <w:r>
        <w:t>tom</w:t>
      </w:r>
      <w:r w:rsidRPr="00C02167">
        <w:t xml:space="preserve"> </w:t>
      </w:r>
      <w:r>
        <w:t>prilikom</w:t>
      </w:r>
      <w:r w:rsidRPr="00C02167">
        <w:t xml:space="preserve"> </w:t>
      </w:r>
      <w:r>
        <w:t>kazao</w:t>
      </w:r>
      <w:r w:rsidRPr="00C02167">
        <w:t xml:space="preserve"> </w:t>
      </w:r>
      <w:r>
        <w:t>da</w:t>
      </w:r>
      <w:r w:rsidRPr="00C02167">
        <w:t xml:space="preserve"> </w:t>
      </w:r>
      <w:r>
        <w:t>u</w:t>
      </w:r>
      <w:r w:rsidRPr="00C02167">
        <w:t xml:space="preserve"> </w:t>
      </w:r>
      <w:r>
        <w:t>Vojvodini</w:t>
      </w:r>
      <w:r w:rsidRPr="00C02167">
        <w:t xml:space="preserve"> </w:t>
      </w:r>
      <w:r>
        <w:t>trenutno</w:t>
      </w:r>
      <w:r w:rsidRPr="00C02167">
        <w:t xml:space="preserve"> </w:t>
      </w:r>
      <w:r>
        <w:t>studira</w:t>
      </w:r>
      <w:r w:rsidRPr="00C02167">
        <w:t xml:space="preserve"> </w:t>
      </w:r>
      <w:r>
        <w:t>preko</w:t>
      </w:r>
      <w:r w:rsidRPr="00C02167">
        <w:t xml:space="preserve"> 67.000 </w:t>
      </w:r>
      <w:r>
        <w:t>studenata</w:t>
      </w:r>
      <w:r w:rsidRPr="00C02167">
        <w:t xml:space="preserve">, </w:t>
      </w:r>
      <w:r>
        <w:t>od</w:t>
      </w:r>
      <w:r w:rsidRPr="00C02167">
        <w:t xml:space="preserve"> </w:t>
      </w:r>
      <w:r>
        <w:t>kojih</w:t>
      </w:r>
      <w:r w:rsidRPr="00C02167">
        <w:t xml:space="preserve"> 4.800 </w:t>
      </w:r>
      <w:r>
        <w:t>boravi</w:t>
      </w:r>
      <w:r w:rsidRPr="00C02167">
        <w:t xml:space="preserve"> </w:t>
      </w:r>
      <w:r>
        <w:t>u</w:t>
      </w:r>
      <w:r w:rsidRPr="00C02167">
        <w:t xml:space="preserve"> </w:t>
      </w:r>
      <w:r>
        <w:t>studentskim</w:t>
      </w:r>
      <w:r w:rsidRPr="00C02167">
        <w:t xml:space="preserve"> </w:t>
      </w:r>
      <w:r>
        <w:t>domovima</w:t>
      </w:r>
      <w:r w:rsidRPr="00C02167">
        <w:t>.</w:t>
      </w:r>
    </w:p>
    <w:p w:rsidR="00C02167" w:rsidRDefault="00C02167" w:rsidP="00C02167">
      <w:pPr>
        <w:ind w:firstLine="720"/>
        <w:jc w:val="both"/>
      </w:pPr>
      <w:r w:rsidRPr="00C02167">
        <w:t>"</w:t>
      </w:r>
      <w:r>
        <w:t>Za</w:t>
      </w:r>
      <w:r w:rsidRPr="00C02167">
        <w:t xml:space="preserve"> </w:t>
      </w:r>
      <w:r>
        <w:t>preko</w:t>
      </w:r>
      <w:r w:rsidRPr="00C02167">
        <w:t xml:space="preserve"> </w:t>
      </w:r>
      <w:r>
        <w:t>tri</w:t>
      </w:r>
      <w:r w:rsidRPr="00C02167">
        <w:t xml:space="preserve"> </w:t>
      </w:r>
      <w:r>
        <w:t>hiljade</w:t>
      </w:r>
      <w:r w:rsidRPr="00C02167">
        <w:t xml:space="preserve"> </w:t>
      </w:r>
      <w:r>
        <w:t>mladih</w:t>
      </w:r>
      <w:r w:rsidRPr="00C02167">
        <w:t xml:space="preserve"> </w:t>
      </w:r>
      <w:r>
        <w:t>ljudi</w:t>
      </w:r>
      <w:r w:rsidRPr="00C02167">
        <w:t xml:space="preserve"> </w:t>
      </w:r>
      <w:r>
        <w:t>koji</w:t>
      </w:r>
      <w:r w:rsidRPr="00C02167">
        <w:t xml:space="preserve"> </w:t>
      </w:r>
      <w:r>
        <w:t>svakodnevno</w:t>
      </w:r>
      <w:r w:rsidRPr="00C02167">
        <w:t xml:space="preserve"> </w:t>
      </w:r>
      <w:r>
        <w:t>putuju</w:t>
      </w:r>
      <w:r w:rsidRPr="00C02167">
        <w:t xml:space="preserve"> </w:t>
      </w:r>
      <w:r>
        <w:t>po</w:t>
      </w:r>
      <w:r w:rsidRPr="00C02167">
        <w:t xml:space="preserve"> </w:t>
      </w:r>
      <w:r>
        <w:t>pravilu</w:t>
      </w:r>
      <w:r w:rsidRPr="00C02167">
        <w:t xml:space="preserve"> </w:t>
      </w:r>
      <w:r>
        <w:t>iz</w:t>
      </w:r>
      <w:r w:rsidRPr="00C02167">
        <w:t xml:space="preserve"> </w:t>
      </w:r>
      <w:r>
        <w:t>manje</w:t>
      </w:r>
      <w:r w:rsidRPr="00C02167">
        <w:t xml:space="preserve"> </w:t>
      </w:r>
      <w:r>
        <w:t>razvijenih</w:t>
      </w:r>
      <w:r w:rsidRPr="00C02167">
        <w:t xml:space="preserve"> </w:t>
      </w:r>
      <w:r>
        <w:t>opština</w:t>
      </w:r>
      <w:r w:rsidRPr="00C02167">
        <w:t xml:space="preserve"> </w:t>
      </w:r>
      <w:r>
        <w:t>u</w:t>
      </w:r>
      <w:r w:rsidRPr="00C02167">
        <w:t xml:space="preserve"> </w:t>
      </w:r>
      <w:r>
        <w:t>studentske</w:t>
      </w:r>
      <w:r w:rsidRPr="00C02167">
        <w:t xml:space="preserve"> </w:t>
      </w:r>
      <w:r>
        <w:t>centre</w:t>
      </w:r>
      <w:r w:rsidRPr="00C02167">
        <w:t xml:space="preserve"> </w:t>
      </w:r>
      <w:r>
        <w:t>u</w:t>
      </w:r>
      <w:r w:rsidRPr="00C02167">
        <w:t xml:space="preserve"> </w:t>
      </w:r>
      <w:r>
        <w:t>Vojvodini</w:t>
      </w:r>
      <w:r w:rsidRPr="00C02167">
        <w:t xml:space="preserve"> </w:t>
      </w:r>
      <w:r>
        <w:t>regresiranje</w:t>
      </w:r>
      <w:r w:rsidRPr="00C02167">
        <w:t xml:space="preserve"> </w:t>
      </w:r>
      <w:r>
        <w:t>troškova</w:t>
      </w:r>
      <w:r w:rsidRPr="00C02167">
        <w:t xml:space="preserve"> </w:t>
      </w:r>
      <w:r>
        <w:t>prevoza</w:t>
      </w:r>
      <w:r w:rsidRPr="00C02167">
        <w:t xml:space="preserve"> </w:t>
      </w:r>
      <w:r>
        <w:t>značajna</w:t>
      </w:r>
      <w:r w:rsidRPr="00C02167">
        <w:t xml:space="preserve"> </w:t>
      </w:r>
      <w:r>
        <w:t>je</w:t>
      </w:r>
      <w:r w:rsidRPr="00C02167">
        <w:t xml:space="preserve"> </w:t>
      </w:r>
      <w:r>
        <w:t>stavka</w:t>
      </w:r>
      <w:r w:rsidRPr="00C02167">
        <w:t xml:space="preserve"> </w:t>
      </w:r>
      <w:r>
        <w:t>u</w:t>
      </w:r>
      <w:r w:rsidRPr="00C02167">
        <w:t xml:space="preserve"> </w:t>
      </w:r>
      <w:r>
        <w:t>budžetu</w:t>
      </w:r>
      <w:r w:rsidRPr="00C02167">
        <w:t xml:space="preserve">, </w:t>
      </w:r>
      <w:r>
        <w:t>koja</w:t>
      </w:r>
      <w:r w:rsidRPr="00C02167">
        <w:t xml:space="preserve"> </w:t>
      </w:r>
      <w:r>
        <w:t>im</w:t>
      </w:r>
      <w:r w:rsidRPr="00C02167">
        <w:t xml:space="preserve"> </w:t>
      </w:r>
      <w:r>
        <w:t>omogućava</w:t>
      </w:r>
      <w:r w:rsidRPr="00C02167">
        <w:t xml:space="preserve"> </w:t>
      </w:r>
      <w:r>
        <w:t>da</w:t>
      </w:r>
      <w:r w:rsidRPr="00C02167">
        <w:t xml:space="preserve"> </w:t>
      </w:r>
      <w:r>
        <w:t>nesmetano</w:t>
      </w:r>
      <w:r w:rsidRPr="00C02167">
        <w:t xml:space="preserve"> </w:t>
      </w:r>
      <w:r>
        <w:t>pohađaju</w:t>
      </w:r>
      <w:r w:rsidRPr="00C02167">
        <w:t xml:space="preserve"> </w:t>
      </w:r>
      <w:r>
        <w:t>nastavu</w:t>
      </w:r>
      <w:r w:rsidRPr="00C02167">
        <w:t xml:space="preserve">", </w:t>
      </w:r>
      <w:r>
        <w:t>ocenio</w:t>
      </w:r>
      <w:r w:rsidRPr="00C02167">
        <w:t xml:space="preserve"> </w:t>
      </w:r>
      <w:r>
        <w:t>je</w:t>
      </w:r>
      <w:r w:rsidRPr="00C02167">
        <w:t xml:space="preserve"> </w:t>
      </w:r>
      <w:r>
        <w:t>on</w:t>
      </w:r>
      <w:r w:rsidRPr="00C02167">
        <w:t>.</w:t>
      </w:r>
      <w:r>
        <w:t xml:space="preserve"> Dodao</w:t>
      </w:r>
      <w:r w:rsidRPr="00C02167">
        <w:t xml:space="preserve"> </w:t>
      </w:r>
      <w:r>
        <w:t>je</w:t>
      </w:r>
      <w:r w:rsidRPr="00C02167">
        <w:t xml:space="preserve"> </w:t>
      </w:r>
      <w:r>
        <w:t>i</w:t>
      </w:r>
      <w:r w:rsidRPr="00C02167">
        <w:t xml:space="preserve"> </w:t>
      </w:r>
      <w:r>
        <w:t>da</w:t>
      </w:r>
      <w:r w:rsidRPr="00C02167">
        <w:t xml:space="preserve"> </w:t>
      </w:r>
      <w:r>
        <w:t>će</w:t>
      </w:r>
      <w:r w:rsidRPr="00C02167">
        <w:t xml:space="preserve"> </w:t>
      </w:r>
      <w:r>
        <w:t>sredstvima</w:t>
      </w:r>
      <w:r w:rsidRPr="00C02167">
        <w:t xml:space="preserve"> </w:t>
      </w:r>
      <w:r>
        <w:t>koja</w:t>
      </w:r>
      <w:r w:rsidRPr="00C02167">
        <w:t xml:space="preserve"> </w:t>
      </w:r>
      <w:r>
        <w:t>su</w:t>
      </w:r>
      <w:r w:rsidRPr="00C02167">
        <w:t xml:space="preserve"> </w:t>
      </w:r>
      <w:r>
        <w:t>odobrena</w:t>
      </w:r>
      <w:r w:rsidRPr="00C02167">
        <w:t xml:space="preserve"> </w:t>
      </w:r>
      <w:r>
        <w:t>iz</w:t>
      </w:r>
      <w:r w:rsidRPr="00C02167">
        <w:t xml:space="preserve"> </w:t>
      </w:r>
      <w:r>
        <w:t>pokrajinskog</w:t>
      </w:r>
      <w:r w:rsidRPr="00C02167">
        <w:t xml:space="preserve"> </w:t>
      </w:r>
      <w:r>
        <w:t>budžeta</w:t>
      </w:r>
      <w:r w:rsidRPr="00C02167">
        <w:t xml:space="preserve"> </w:t>
      </w:r>
      <w:r>
        <w:t>troškovi</w:t>
      </w:r>
      <w:r w:rsidRPr="00C02167">
        <w:t xml:space="preserve"> </w:t>
      </w:r>
      <w:r>
        <w:t>prevoza</w:t>
      </w:r>
      <w:r w:rsidRPr="00C02167">
        <w:t xml:space="preserve"> </w:t>
      </w:r>
      <w:r>
        <w:t>po</w:t>
      </w:r>
      <w:r w:rsidRPr="00C02167">
        <w:t xml:space="preserve"> </w:t>
      </w:r>
      <w:r>
        <w:t>studentu</w:t>
      </w:r>
      <w:r w:rsidRPr="00C02167">
        <w:t xml:space="preserve"> </w:t>
      </w:r>
      <w:r>
        <w:t>biti</w:t>
      </w:r>
      <w:r w:rsidRPr="00C02167">
        <w:t xml:space="preserve"> </w:t>
      </w:r>
      <w:r>
        <w:t>pokriveni</w:t>
      </w:r>
      <w:r w:rsidRPr="00C02167">
        <w:t xml:space="preserve"> </w:t>
      </w:r>
      <w:r>
        <w:t>u</w:t>
      </w:r>
      <w:r w:rsidRPr="00C02167">
        <w:t xml:space="preserve"> </w:t>
      </w:r>
      <w:r>
        <w:t>visini</w:t>
      </w:r>
      <w:r w:rsidRPr="00C02167">
        <w:t xml:space="preserve"> </w:t>
      </w:r>
      <w:r>
        <w:t>od</w:t>
      </w:r>
      <w:r w:rsidRPr="00C02167">
        <w:t xml:space="preserve"> 50 </w:t>
      </w:r>
      <w:r>
        <w:t>odsto</w:t>
      </w:r>
      <w:r w:rsidRPr="00C02167">
        <w:t xml:space="preserve">, </w:t>
      </w:r>
      <w:r>
        <w:t>te</w:t>
      </w:r>
      <w:r w:rsidRPr="00C02167">
        <w:t xml:space="preserve"> </w:t>
      </w:r>
      <w:r>
        <w:t>da</w:t>
      </w:r>
      <w:r w:rsidRPr="00C02167">
        <w:t xml:space="preserve"> </w:t>
      </w:r>
      <w:r>
        <w:t>se</w:t>
      </w:r>
      <w:r w:rsidRPr="00C02167">
        <w:t xml:space="preserve"> </w:t>
      </w:r>
      <w:r>
        <w:t>nada</w:t>
      </w:r>
      <w:r w:rsidRPr="00C02167">
        <w:t xml:space="preserve"> </w:t>
      </w:r>
      <w:r>
        <w:t>da</w:t>
      </w:r>
      <w:r w:rsidRPr="00C02167">
        <w:t xml:space="preserve"> </w:t>
      </w:r>
      <w:r>
        <w:t>će</w:t>
      </w:r>
      <w:r w:rsidRPr="00C02167">
        <w:t xml:space="preserve"> </w:t>
      </w:r>
      <w:r>
        <w:t>opštine</w:t>
      </w:r>
      <w:r w:rsidRPr="00C02167">
        <w:t xml:space="preserve"> </w:t>
      </w:r>
      <w:r>
        <w:t>pronaći</w:t>
      </w:r>
      <w:r w:rsidRPr="00C02167">
        <w:t xml:space="preserve"> </w:t>
      </w:r>
      <w:r>
        <w:t>model</w:t>
      </w:r>
      <w:r w:rsidRPr="00C02167">
        <w:t xml:space="preserve"> </w:t>
      </w:r>
      <w:r>
        <w:t>da</w:t>
      </w:r>
      <w:r w:rsidRPr="00C02167">
        <w:t xml:space="preserve"> </w:t>
      </w:r>
      <w:r>
        <w:t>regresiraju</w:t>
      </w:r>
      <w:r w:rsidRPr="00C02167">
        <w:t xml:space="preserve"> </w:t>
      </w:r>
      <w:r>
        <w:t>ostatak</w:t>
      </w:r>
      <w:r w:rsidRPr="00C02167">
        <w:t xml:space="preserve"> </w:t>
      </w:r>
      <w:r>
        <w:t>troškova</w:t>
      </w:r>
      <w:r w:rsidRPr="00C02167">
        <w:t>.</w:t>
      </w:r>
      <w:r>
        <w:t xml:space="preserve"> </w:t>
      </w:r>
      <w:r>
        <w:lastRenderedPageBreak/>
        <w:t>Na</w:t>
      </w:r>
      <w:r w:rsidRPr="00C02167">
        <w:t xml:space="preserve"> </w:t>
      </w:r>
      <w:r>
        <w:t>prijemu</w:t>
      </w:r>
      <w:r w:rsidRPr="00C02167">
        <w:t xml:space="preserve"> </w:t>
      </w:r>
      <w:r>
        <w:t>u</w:t>
      </w:r>
      <w:r w:rsidRPr="00C02167">
        <w:t xml:space="preserve"> </w:t>
      </w:r>
      <w:r>
        <w:t>Vladi</w:t>
      </w:r>
      <w:r w:rsidRPr="00C02167">
        <w:t xml:space="preserve"> </w:t>
      </w:r>
      <w:r>
        <w:t>Vojvodine</w:t>
      </w:r>
      <w:r w:rsidRPr="00C02167">
        <w:t xml:space="preserve">, </w:t>
      </w:r>
      <w:r>
        <w:t>sa</w:t>
      </w:r>
      <w:r w:rsidRPr="00C02167">
        <w:t xml:space="preserve"> </w:t>
      </w:r>
      <w:r>
        <w:t>predstavnicima</w:t>
      </w:r>
      <w:r w:rsidRPr="00C02167">
        <w:t xml:space="preserve"> </w:t>
      </w:r>
      <w:r>
        <w:t>vojvođanskih</w:t>
      </w:r>
      <w:r w:rsidRPr="00C02167">
        <w:t xml:space="preserve"> </w:t>
      </w:r>
      <w:r>
        <w:t>opština</w:t>
      </w:r>
      <w:r w:rsidRPr="00C02167">
        <w:t xml:space="preserve"> </w:t>
      </w:r>
      <w:r>
        <w:t>pokrenut</w:t>
      </w:r>
      <w:r w:rsidRPr="00C02167">
        <w:t xml:space="preserve"> </w:t>
      </w:r>
      <w:r>
        <w:t>je</w:t>
      </w:r>
      <w:r w:rsidRPr="00C02167">
        <w:t xml:space="preserve"> </w:t>
      </w:r>
      <w:r>
        <w:t>i</w:t>
      </w:r>
      <w:r w:rsidRPr="00C02167">
        <w:t xml:space="preserve"> </w:t>
      </w:r>
      <w:r>
        <w:t>dijalog</w:t>
      </w:r>
      <w:r w:rsidRPr="00C02167">
        <w:t xml:space="preserve"> </w:t>
      </w:r>
      <w:r>
        <w:t>o</w:t>
      </w:r>
      <w:r w:rsidRPr="00C02167">
        <w:t xml:space="preserve"> </w:t>
      </w:r>
      <w:r>
        <w:t>novoj</w:t>
      </w:r>
      <w:r w:rsidRPr="00C02167">
        <w:t xml:space="preserve"> </w:t>
      </w:r>
      <w:r>
        <w:t>upisnoj</w:t>
      </w:r>
      <w:r w:rsidRPr="00C02167">
        <w:t xml:space="preserve"> </w:t>
      </w:r>
      <w:r>
        <w:t>politici</w:t>
      </w:r>
      <w:r w:rsidRPr="00C02167">
        <w:t xml:space="preserve"> </w:t>
      </w:r>
      <w:r>
        <w:t>budžetskih</w:t>
      </w:r>
      <w:r w:rsidRPr="00C02167">
        <w:t xml:space="preserve"> </w:t>
      </w:r>
      <w:r>
        <w:t>studenata</w:t>
      </w:r>
      <w:r w:rsidRPr="00C02167">
        <w:t xml:space="preserve"> </w:t>
      </w:r>
      <w:r>
        <w:t>za</w:t>
      </w:r>
      <w:r w:rsidRPr="00C02167">
        <w:t xml:space="preserve"> </w:t>
      </w:r>
      <w:r>
        <w:t>narednu</w:t>
      </w:r>
      <w:r w:rsidRPr="00C02167">
        <w:t xml:space="preserve"> </w:t>
      </w:r>
      <w:r>
        <w:t>školsku</w:t>
      </w:r>
      <w:r w:rsidRPr="00C02167">
        <w:t xml:space="preserve"> </w:t>
      </w:r>
      <w:r>
        <w:t>godinu</w:t>
      </w:r>
      <w:r w:rsidRPr="00C02167">
        <w:t xml:space="preserve">. </w:t>
      </w:r>
      <w:r>
        <w:t>A</w:t>
      </w:r>
      <w:r w:rsidRPr="00C02167">
        <w:t xml:space="preserve">, </w:t>
      </w:r>
      <w:r>
        <w:t>prema</w:t>
      </w:r>
      <w:r w:rsidRPr="00C02167">
        <w:t xml:space="preserve"> </w:t>
      </w:r>
      <w:r>
        <w:t>rečima</w:t>
      </w:r>
      <w:r w:rsidRPr="00C02167">
        <w:t xml:space="preserve"> </w:t>
      </w:r>
      <w:r>
        <w:t>Petrovića</w:t>
      </w:r>
      <w:r w:rsidRPr="00C02167">
        <w:t xml:space="preserve">, </w:t>
      </w:r>
      <w:r>
        <w:t>upisna</w:t>
      </w:r>
      <w:r w:rsidRPr="00C02167">
        <w:t xml:space="preserve"> </w:t>
      </w:r>
      <w:r>
        <w:t>kvota</w:t>
      </w:r>
      <w:r w:rsidRPr="00C02167">
        <w:t xml:space="preserve"> </w:t>
      </w:r>
      <w:r>
        <w:t>za</w:t>
      </w:r>
      <w:r w:rsidRPr="00C02167">
        <w:t xml:space="preserve"> </w:t>
      </w:r>
      <w:r>
        <w:t>narednu</w:t>
      </w:r>
      <w:r w:rsidRPr="00C02167">
        <w:t xml:space="preserve"> </w:t>
      </w:r>
      <w:r>
        <w:t>godinu</w:t>
      </w:r>
      <w:r w:rsidRPr="00C02167">
        <w:t xml:space="preserve"> </w:t>
      </w:r>
      <w:r>
        <w:t>kretaće</w:t>
      </w:r>
      <w:r w:rsidRPr="00C02167">
        <w:t xml:space="preserve"> </w:t>
      </w:r>
      <w:r>
        <w:t>se</w:t>
      </w:r>
      <w:r w:rsidRPr="00C02167">
        <w:t xml:space="preserve"> </w:t>
      </w:r>
      <w:r>
        <w:t>na</w:t>
      </w:r>
      <w:r w:rsidRPr="00C02167">
        <w:t xml:space="preserve"> </w:t>
      </w:r>
      <w:r>
        <w:t>nivou</w:t>
      </w:r>
      <w:r w:rsidRPr="00C02167">
        <w:t xml:space="preserve"> </w:t>
      </w:r>
      <w:r>
        <w:t>od</w:t>
      </w:r>
      <w:r w:rsidRPr="00C02167">
        <w:t xml:space="preserve"> 6.500 </w:t>
      </w:r>
      <w:r>
        <w:t>hiljada</w:t>
      </w:r>
      <w:r w:rsidRPr="00C02167">
        <w:t xml:space="preserve"> </w:t>
      </w:r>
      <w:r>
        <w:t>i</w:t>
      </w:r>
      <w:r w:rsidRPr="00C02167">
        <w:t xml:space="preserve"> </w:t>
      </w:r>
      <w:r>
        <w:t>biće</w:t>
      </w:r>
      <w:r w:rsidRPr="00C02167">
        <w:t xml:space="preserve"> </w:t>
      </w:r>
      <w:r>
        <w:t>usmerena</w:t>
      </w:r>
      <w:r w:rsidRPr="00C02167">
        <w:t xml:space="preserve"> </w:t>
      </w:r>
      <w:r>
        <w:t>na</w:t>
      </w:r>
      <w:r w:rsidRPr="00C02167">
        <w:t xml:space="preserve"> </w:t>
      </w:r>
      <w:r>
        <w:t>zanimanja</w:t>
      </w:r>
      <w:r w:rsidRPr="00C02167">
        <w:t xml:space="preserve"> </w:t>
      </w:r>
      <w:r>
        <w:t>koja</w:t>
      </w:r>
      <w:r w:rsidRPr="00C02167">
        <w:t xml:space="preserve"> </w:t>
      </w:r>
      <w:r>
        <w:t>se</w:t>
      </w:r>
      <w:r w:rsidRPr="00C02167">
        <w:t xml:space="preserve"> </w:t>
      </w:r>
      <w:r>
        <w:t>na</w:t>
      </w:r>
      <w:r w:rsidRPr="00C02167">
        <w:t xml:space="preserve"> </w:t>
      </w:r>
      <w:r>
        <w:t>tržištu</w:t>
      </w:r>
      <w:r w:rsidRPr="00C02167">
        <w:t xml:space="preserve"> </w:t>
      </w:r>
      <w:r>
        <w:t>rada</w:t>
      </w:r>
      <w:r w:rsidRPr="00C02167">
        <w:t xml:space="preserve"> </w:t>
      </w:r>
      <w:r>
        <w:t>Vojvodine</w:t>
      </w:r>
      <w:r w:rsidRPr="00C02167">
        <w:t xml:space="preserve"> </w:t>
      </w:r>
      <w:r>
        <w:t>pokažu</w:t>
      </w:r>
      <w:r w:rsidRPr="00C02167">
        <w:t xml:space="preserve"> </w:t>
      </w:r>
      <w:r>
        <w:t>potrebnim</w:t>
      </w:r>
      <w:r w:rsidRPr="00C02167">
        <w:t>.</w:t>
      </w:r>
      <w:r w:rsidR="00716CDE">
        <w:tab/>
      </w:r>
      <w:r w:rsidRPr="00C02167">
        <w:t xml:space="preserve"> </w:t>
      </w:r>
      <w:hyperlink r:id="rId11" w:history="1">
        <w:r w:rsidRPr="00087CB4">
          <w:rPr>
            <w:rStyle w:val="Hyperlink"/>
          </w:rPr>
          <w:t>http://www.youtube.com/watch?v=XzA8tk2A1qU</w:t>
        </w:r>
      </w:hyperlink>
    </w:p>
    <w:p w:rsidR="00C02167" w:rsidRDefault="00C02167" w:rsidP="00716CDE">
      <w:pPr>
        <w:rPr>
          <w:b/>
          <w:color w:val="0000CC"/>
          <w:sz w:val="28"/>
        </w:rPr>
      </w:pPr>
    </w:p>
    <w:p w:rsidR="00716CDE" w:rsidRPr="00716CDE" w:rsidRDefault="00716CDE" w:rsidP="00716CDE">
      <w:pPr>
        <w:jc w:val="center"/>
        <w:rPr>
          <w:b/>
          <w:color w:val="0000CC"/>
          <w:sz w:val="28"/>
        </w:rPr>
      </w:pPr>
      <w:r w:rsidRPr="00716CDE">
        <w:rPr>
          <w:b/>
          <w:color w:val="0000CC"/>
          <w:sz w:val="28"/>
        </w:rPr>
        <w:t>Svaki sedmi učenik - vukovac</w:t>
      </w:r>
    </w:p>
    <w:p w:rsidR="00716CDE" w:rsidRPr="00716CDE" w:rsidRDefault="00716CDE" w:rsidP="00716CDE">
      <w:pPr>
        <w:pStyle w:val="NormalWeb"/>
        <w:ind w:firstLine="720"/>
        <w:jc w:val="both"/>
        <w:rPr>
          <w:rFonts w:ascii="Helvetica" w:hAnsi="Helvetica"/>
          <w:sz w:val="17"/>
          <w:szCs w:val="17"/>
        </w:rPr>
      </w:pPr>
      <w:r>
        <w:t>Kako se bliži mala matura, sve je jasnije da će ove godine upis u željenu školu daleko više zavisiti od broja osvojenih bodova, nego od uspeha u školi. Svaki drugi osmak je odličan, a u prošlogodišnjoj generaciji malih maturanata svaki sedmi bio je vukovac.</w:t>
      </w:r>
      <w:r>
        <w:rPr>
          <w:rFonts w:ascii="Helvetica" w:hAnsi="Helvetica"/>
          <w:sz w:val="17"/>
          <w:szCs w:val="17"/>
        </w:rPr>
        <w:t xml:space="preserve">  </w:t>
      </w:r>
      <w:r>
        <w:t>Spuštanje kriterijuma i pritisci roditelja na nastavnike najveći su krivci za to što je petica najčešća ocena u đačkim knjižicama. Posledica hiperprodukcije vukovaca jeste i da učenik, i pored svih petica, može da ostane bez upisa u željenu školu zbog jednog pogrešno rešenog zadatka na testu.</w:t>
      </w:r>
      <w:r>
        <w:rPr>
          <w:rFonts w:ascii="Helvetica" w:hAnsi="Helvetica"/>
          <w:sz w:val="17"/>
          <w:szCs w:val="17"/>
        </w:rPr>
        <w:t xml:space="preserve"> </w:t>
      </w:r>
      <w:r>
        <w:t>Analiza uspeha prošlogodišnjih osmaka pokazala je da su među 67.784 učenika koji su polagali malu maturu bila čak 9.563 „vukovca“.</w:t>
      </w:r>
      <w:r>
        <w:rPr>
          <w:rFonts w:ascii="Helvetica" w:hAnsi="Helvetica"/>
          <w:sz w:val="17"/>
          <w:szCs w:val="17"/>
        </w:rPr>
        <w:t xml:space="preserve"> </w:t>
      </w:r>
      <w:r>
        <w:t>- Ako se podsetimo da nosioci ove diplome treba da ispune dva ozbiljna zahteva da bi bili predloženi za nagrađivanje, čini se gotovo nemogućim da je svaki sedmi učenik u Srbiji uspeo da ispuni ove uslove - primećeno je u analizi koju je radio Zavod za vrednovanje kvaliteta obrazovanja i vaspitanja.</w:t>
      </w:r>
    </w:p>
    <w:p w:rsidR="00716CDE" w:rsidRPr="00716CDE" w:rsidRDefault="00716CDE" w:rsidP="00716CDE">
      <w:pPr>
        <w:pStyle w:val="NormalWeb"/>
        <w:jc w:val="center"/>
        <w:rPr>
          <w:b/>
          <w:color w:val="0000CC"/>
          <w:sz w:val="28"/>
        </w:rPr>
      </w:pPr>
      <w:r w:rsidRPr="00716CDE">
        <w:rPr>
          <w:b/>
          <w:color w:val="0000CC"/>
          <w:sz w:val="28"/>
        </w:rPr>
        <w:t>Ivić: Deljen</w:t>
      </w:r>
      <w:r>
        <w:rPr>
          <w:b/>
          <w:color w:val="0000CC"/>
          <w:sz w:val="28"/>
        </w:rPr>
        <w:t>je</w:t>
      </w:r>
      <w:r w:rsidRPr="00716CDE">
        <w:rPr>
          <w:b/>
          <w:color w:val="0000CC"/>
          <w:sz w:val="28"/>
        </w:rPr>
        <w:t xml:space="preserve"> ocena bez pokrića - </w:t>
      </w:r>
      <w:r>
        <w:rPr>
          <w:b/>
          <w:color w:val="0000CC"/>
          <w:sz w:val="28"/>
        </w:rPr>
        <w:t>veliko</w:t>
      </w:r>
      <w:r w:rsidRPr="00716CDE">
        <w:rPr>
          <w:b/>
          <w:color w:val="0000CC"/>
          <w:sz w:val="28"/>
        </w:rPr>
        <w:t xml:space="preserve"> zlo</w:t>
      </w:r>
    </w:p>
    <w:p w:rsidR="00716CDE" w:rsidRDefault="00716CDE" w:rsidP="00716CDE">
      <w:pPr>
        <w:pStyle w:val="NormalWeb"/>
        <w:ind w:firstLine="720"/>
        <w:jc w:val="both"/>
      </w:pPr>
      <w:r>
        <w:t xml:space="preserve">Prema rečima prof. dr Ivana Ivića sa Filozofskog fakulteta Univerziteta u Beogradu, ovakva situacija posledica je pritisaka na nastavnike - od direktora škola, preko lokalnih samouprava, pa do roditelja. - Deljenje visokih ocena bez pokrića je veliko društveno zlo. Daje lažnu sliku o školama, a đacima neće pomoći kad jednog dana budu hteli da se zaposle - upozorava prof. Ivić. - Škole se utrkuju koja će da ima bolje uspehe, na osnovu toga dobijaju i nagrade, tako da kada neki nastavnik drži stroge kriterijume, trpi pritisak celog kolektiva da „popusti“. Posledica ovakvih trendova u školama su ogromne razlike između ocena i postignuća đaka na nezavisnim testiranjima. Tako naše petice na PISA testiranju postaju jedva dvojke, za odlične đake ispostavi se da su funkcionalno nepismeni. Prema rečima našeg sagovornika, ovaj problem je duboko ukorenjen i biće potrebno mnogo vremena i volje da bi bio rešen. Nužno je, napominje, što više nezavisnih testiranja kako bismo realno videli koliko učenici znaju i koju ocenu su zaslužili. </w:t>
      </w:r>
    </w:p>
    <w:p w:rsidR="00716CDE" w:rsidRPr="00716CDE" w:rsidRDefault="00716CDE" w:rsidP="00716CDE">
      <w:pPr>
        <w:pStyle w:val="NormalWeb"/>
        <w:jc w:val="center"/>
        <w:rPr>
          <w:color w:val="0000CC"/>
          <w:sz w:val="28"/>
        </w:rPr>
      </w:pPr>
      <w:r w:rsidRPr="00716CDE">
        <w:rPr>
          <w:b/>
          <w:bCs/>
          <w:color w:val="0000CC"/>
          <w:sz w:val="28"/>
        </w:rPr>
        <w:t xml:space="preserve">Indeksi krcati desetkama  </w:t>
      </w:r>
    </w:p>
    <w:p w:rsidR="00716CDE" w:rsidRDefault="00716CDE" w:rsidP="00716CDE">
      <w:pPr>
        <w:pStyle w:val="NormalWeb"/>
        <w:ind w:firstLine="720"/>
        <w:jc w:val="both"/>
      </w:pPr>
      <w:r>
        <w:t>Poplava  vukovaca odražava se i na fakultete, gde se poslednjih godina olako dele desetke. Tako je 2001. godine na svim državnim univerzitetima bilo 1.147 akademaca sa prosečnom ocenom višom od 8,5, a danas ih je oko 17.500. Prosečna ocena u tom periodu podignuta je sa 7,5 na 8,5.</w:t>
      </w:r>
    </w:p>
    <w:p w:rsidR="00716CDE" w:rsidRPr="00716CDE" w:rsidRDefault="00716CDE" w:rsidP="00716CDE">
      <w:pPr>
        <w:jc w:val="center"/>
        <w:rPr>
          <w:b/>
          <w:color w:val="0000CC"/>
          <w:sz w:val="28"/>
        </w:rPr>
      </w:pPr>
      <w:r w:rsidRPr="00716CDE">
        <w:rPr>
          <w:b/>
          <w:color w:val="0000CC"/>
          <w:sz w:val="28"/>
        </w:rPr>
        <w:t>Festival nauke 10. i 11. maja u kampusu</w:t>
      </w:r>
    </w:p>
    <w:p w:rsidR="00716CDE" w:rsidRDefault="00716CDE" w:rsidP="00716CDE">
      <w:pPr>
        <w:ind w:firstLine="720"/>
        <w:jc w:val="both"/>
      </w:pPr>
    </w:p>
    <w:p w:rsidR="00716CDE" w:rsidRDefault="00716CDE" w:rsidP="00716CDE">
      <w:pPr>
        <w:ind w:firstLine="720"/>
        <w:jc w:val="both"/>
      </w:pPr>
      <w:r>
        <w:rPr>
          <w:noProof/>
        </w:rPr>
        <w:drawing>
          <wp:anchor distT="0" distB="0" distL="114300" distR="114300" simplePos="0" relativeHeight="251677696" behindDoc="0" locked="0" layoutInCell="1" allowOverlap="1">
            <wp:simplePos x="0" y="0"/>
            <wp:positionH relativeFrom="column">
              <wp:posOffset>3552825</wp:posOffset>
            </wp:positionH>
            <wp:positionV relativeFrom="paragraph">
              <wp:posOffset>103505</wp:posOffset>
            </wp:positionV>
            <wp:extent cx="2343150" cy="1409700"/>
            <wp:effectExtent l="19050" t="0" r="0" b="0"/>
            <wp:wrapSquare wrapText="bothSides"/>
            <wp:docPr id="113" name="Picture 18" descr="Festival nau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estival nauke"/>
                    <pic:cNvPicPr>
                      <a:picLocks noChangeAspect="1" noChangeArrowheads="1"/>
                    </pic:cNvPicPr>
                  </pic:nvPicPr>
                  <pic:blipFill>
                    <a:blip r:embed="rId12" cstate="email"/>
                    <a:srcRect/>
                    <a:stretch>
                      <a:fillRect/>
                    </a:stretch>
                  </pic:blipFill>
                  <pic:spPr bwMode="auto">
                    <a:xfrm>
                      <a:off x="0" y="0"/>
                      <a:ext cx="2343150" cy="1409700"/>
                    </a:xfrm>
                    <a:prstGeom prst="rect">
                      <a:avLst/>
                    </a:prstGeom>
                    <a:noFill/>
                    <a:ln w="9525">
                      <a:noFill/>
                      <a:miter lim="800000"/>
                      <a:headEnd/>
                      <a:tailEnd/>
                    </a:ln>
                  </pic:spPr>
                </pic:pic>
              </a:graphicData>
            </a:graphic>
          </wp:anchor>
        </w:drawing>
      </w:r>
      <w:r>
        <w:t xml:space="preserve">Šesti Festival nauke u organizaciji Univerziteta u Novom Sadu održaće se 10. i 11. maja u centralnom univerzitetskom kampusu. Organizatori poručuju da posetioce čekaju zanimljive radionice, tribine i eksperimenti koji će ih upoznati sa naukama koje se istražuju na novosadskim fakultetima. Naučne </w:t>
      </w:r>
      <w:r>
        <w:lastRenderedPageBreak/>
        <w:t>radionice mogu da posete zainteresovani stariji od 9 godina, a na radionicama će se upoznati sa svetom inženjerstva, medicine, tehnologije, te prirodnih i društvenih nauka. Organizovana su četiri predavanja dnevno, a ukupno ima 85 radionica.</w:t>
      </w:r>
    </w:p>
    <w:p w:rsidR="00716CDE" w:rsidRPr="00716CDE" w:rsidRDefault="00716CDE" w:rsidP="00716CDE">
      <w:pPr>
        <w:jc w:val="both"/>
        <w:rPr>
          <w:b/>
          <w:color w:val="0000CC"/>
          <w:sz w:val="28"/>
        </w:rPr>
      </w:pPr>
    </w:p>
    <w:p w:rsidR="00C02167" w:rsidRPr="00716CDE" w:rsidRDefault="00C02167" w:rsidP="00716CDE">
      <w:pPr>
        <w:jc w:val="center"/>
        <w:rPr>
          <w:b/>
          <w:color w:val="0000CC"/>
          <w:sz w:val="28"/>
        </w:rPr>
      </w:pPr>
      <w:r w:rsidRPr="00716CDE">
        <w:rPr>
          <w:b/>
          <w:color w:val="0000CC"/>
          <w:sz w:val="28"/>
        </w:rPr>
        <w:t>Roditelji sami opremaju vrtiće</w:t>
      </w:r>
    </w:p>
    <w:p w:rsidR="00716CDE" w:rsidRDefault="00716CDE" w:rsidP="00716CDE"/>
    <w:p w:rsidR="00C02167" w:rsidRPr="00E227F1" w:rsidRDefault="00C02167" w:rsidP="00716CDE">
      <w:pPr>
        <w:ind w:firstLine="720"/>
        <w:jc w:val="both"/>
      </w:pPr>
      <w:r w:rsidRPr="00716CDE">
        <w:t>Krevetiće, dušeke, klima-uređaje, televizore, igračke... i ostalu opremu za vrtiće Predškolske ustanove „Radosno detinjstvo“ roditelji su počeli sami da kupuju, jer Gradska uprava za obrazovanje nije izdvojila novac za opremanje, iako su izgrađena ili nadograđena tri vrtića u gradu.  Svesni smo da je “Radosno detinjstvo” u lošem materijalnom stanju i zato smo se u Savetu roditelja dogovorili da pokušamo što više da animiramo roditelje da pomognu u prikupljanju novca. Do sada su kupljeni klima-uređaji, televizori, tepisi, tobogani, a u nekim vrtićima su roditelji sami farbali ogradu, ozelenjavali dvorišta... - kaže Jovanka Balać iz Saveta roditelja. Iako imaju razumevanja za to što je ustanova u finansijskom kolapsu, roditelji su ogorčeni što gradski čelnici nemaju sluha za probleme u vrtićima. - Potpuno je neverovatno da su gradu vrtići zadnja rupa na svirali, jer Gradska uprava za obrazovanje nije dala novac za opremanje dečjih soba u novoizgrađenim objektima. Pa šta će nam onda ti novi vrtići ako deca ne mogu da se usele</w:t>
      </w:r>
      <w:r w:rsidRPr="00E227F1">
        <w:t xml:space="preserve"> u njih? - pita se Jovana Ćulum, koja je u svom vrtiću platila zajedno s drugim roditeljima nove dušeke za krevete, ormariće, pa i nove igračke.</w:t>
      </w:r>
    </w:p>
    <w:p w:rsidR="00C02167" w:rsidRPr="00C02167" w:rsidRDefault="00C02167" w:rsidP="00C02167">
      <w:pPr>
        <w:spacing w:before="100" w:beforeAutospacing="1" w:after="100" w:afterAutospacing="1"/>
        <w:jc w:val="center"/>
        <w:rPr>
          <w:color w:val="0000CC"/>
          <w:sz w:val="28"/>
        </w:rPr>
      </w:pPr>
      <w:r w:rsidRPr="00C02167">
        <w:rPr>
          <w:b/>
          <w:bCs/>
          <w:color w:val="0000CC"/>
          <w:sz w:val="28"/>
        </w:rPr>
        <w:t>Gradska uprava čeka rebalans budžeta</w:t>
      </w:r>
    </w:p>
    <w:p w:rsidR="00C02167" w:rsidRPr="00E227F1" w:rsidRDefault="00C02167" w:rsidP="00C02167">
      <w:pPr>
        <w:spacing w:before="100" w:beforeAutospacing="1" w:after="100" w:afterAutospacing="1"/>
        <w:ind w:firstLine="720"/>
        <w:jc w:val="both"/>
      </w:pPr>
      <w:r w:rsidRPr="00E227F1">
        <w:t xml:space="preserve">Član Gradskog veća za obrazovanje Radomir Dabetić uverava da će grad rebalansom budžeta opredeliti novac za opremanje praznih soba u novoizgrađenim vrtićima u Radničkoj ulici, u Veterniku i Petrovaradinu. Ako se ovo obećanje ispuni, oko 1.000 dece poći će u nove vrtiće, pa će konačno biti i </w:t>
      </w:r>
      <w:r>
        <w:t>ukinuta zloglasna lista čekanja.</w:t>
      </w:r>
      <w:r>
        <w:tab/>
      </w:r>
      <w:r>
        <w:tab/>
      </w:r>
      <w:r>
        <w:tab/>
      </w:r>
      <w:r>
        <w:tab/>
      </w:r>
      <w:r>
        <w:tab/>
      </w:r>
      <w:r w:rsidRPr="00E227F1">
        <w:t>Direktor</w:t>
      </w:r>
      <w:r>
        <w:t xml:space="preserve"> </w:t>
      </w:r>
      <w:r w:rsidRPr="00E227F1">
        <w:t xml:space="preserve"> Predškolske ustanove Marko Grgurović kaže da su roditelji pokazali dobru volju da učestvuju u kupovini neophodnih stvari za vrtiće.</w:t>
      </w:r>
      <w:r>
        <w:t xml:space="preserve"> </w:t>
      </w:r>
      <w:r w:rsidRPr="00E227F1">
        <w:t>- Jedan otac se čak ponudio da kupi kompletan nameštaj za sobu u novom, nadograđenom delu vrtića u Petrovaradinu kada je čuo da iz grada nije dat novac za opremanje tih soba - kaže Grgurović.</w:t>
      </w:r>
      <w:r>
        <w:tab/>
      </w:r>
      <w:r>
        <w:tab/>
      </w:r>
      <w:r>
        <w:tab/>
      </w:r>
      <w:r>
        <w:tab/>
      </w:r>
      <w:r w:rsidRPr="00E227F1">
        <w:t xml:space="preserve">Roditelji osim mesečnog računa za vrtić, koji iznosi između 3.000 i 5.000 dinara, svakog meseca u vrtiće donose i papirne ubruse, vlažne maramice, tečni sapun, bojice i flomastere. U nekim objektima je, zahvaljujući Savetu roditelja, odlučeno da se skuplja roditeljski dinar u visini od 200 dinara mesečno. </w:t>
      </w:r>
    </w:p>
    <w:p w:rsidR="00716CDE" w:rsidRPr="008A0999" w:rsidRDefault="00716CDE" w:rsidP="00716CDE">
      <w:pPr>
        <w:spacing w:before="100" w:beforeAutospacing="1" w:after="100" w:afterAutospacing="1"/>
        <w:jc w:val="center"/>
        <w:outlineLvl w:val="0"/>
        <w:rPr>
          <w:b/>
          <w:bCs/>
          <w:color w:val="0000CC"/>
          <w:kern w:val="36"/>
          <w:sz w:val="28"/>
          <w:szCs w:val="28"/>
        </w:rPr>
      </w:pPr>
      <w:r w:rsidRPr="008A0999">
        <w:rPr>
          <w:b/>
          <w:bCs/>
          <w:color w:val="0000CC"/>
          <w:kern w:val="36"/>
          <w:sz w:val="28"/>
          <w:szCs w:val="28"/>
        </w:rPr>
        <w:t>Najbolji</w:t>
      </w:r>
      <w:r>
        <w:rPr>
          <w:b/>
          <w:bCs/>
          <w:color w:val="0000CC"/>
          <w:kern w:val="36"/>
          <w:sz w:val="28"/>
          <w:szCs w:val="28"/>
        </w:rPr>
        <w:t>, a</w:t>
      </w:r>
      <w:r w:rsidRPr="008A0999">
        <w:rPr>
          <w:b/>
          <w:bCs/>
          <w:color w:val="0000CC"/>
          <w:kern w:val="36"/>
          <w:sz w:val="28"/>
          <w:szCs w:val="28"/>
        </w:rPr>
        <w:t xml:space="preserve"> nemaju po 50 evra za takmičenje</w:t>
      </w:r>
    </w:p>
    <w:p w:rsidR="00716CDE" w:rsidRDefault="00716CDE" w:rsidP="00716CDE">
      <w:pPr>
        <w:spacing w:before="100" w:beforeAutospacing="1" w:after="100" w:afterAutospacing="1"/>
        <w:ind w:firstLine="720"/>
        <w:jc w:val="both"/>
      </w:pPr>
      <w:r>
        <w:rPr>
          <w:noProof/>
        </w:rPr>
        <w:drawing>
          <wp:anchor distT="0" distB="0" distL="114300" distR="114300" simplePos="0" relativeHeight="251679744" behindDoc="1" locked="0" layoutInCell="1" allowOverlap="1">
            <wp:simplePos x="0" y="0"/>
            <wp:positionH relativeFrom="column">
              <wp:posOffset>3552825</wp:posOffset>
            </wp:positionH>
            <wp:positionV relativeFrom="paragraph">
              <wp:posOffset>214630</wp:posOffset>
            </wp:positionV>
            <wp:extent cx="2333625" cy="1905000"/>
            <wp:effectExtent l="19050" t="0" r="9525" b="0"/>
            <wp:wrapTight wrapText="bothSides">
              <wp:wrapPolygon edited="0">
                <wp:start x="-176" y="0"/>
                <wp:lineTo x="-176" y="21384"/>
                <wp:lineTo x="21688" y="21384"/>
                <wp:lineTo x="21688" y="0"/>
                <wp:lineTo x="-176" y="0"/>
              </wp:wrapPolygon>
            </wp:wrapTight>
            <wp:docPr id="114" name="Picture 7" descr="http://www.blic.rs/data/images/2014-05-05/465856_suboticki-roboticari1040513rasfoto-promo_hs.jpg?ver=1399287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lic.rs/data/images/2014-05-05/465856_suboticki-roboticari1040513rasfoto-promo_hs.jpg?ver=1399287111"/>
                    <pic:cNvPicPr>
                      <a:picLocks noChangeAspect="1" noChangeArrowheads="1"/>
                    </pic:cNvPicPr>
                  </pic:nvPicPr>
                  <pic:blipFill>
                    <a:blip r:embed="rId13" cstate="email"/>
                    <a:srcRect/>
                    <a:stretch>
                      <a:fillRect/>
                    </a:stretch>
                  </pic:blipFill>
                  <pic:spPr bwMode="auto">
                    <a:xfrm>
                      <a:off x="0" y="0"/>
                      <a:ext cx="2333625" cy="1905000"/>
                    </a:xfrm>
                    <a:prstGeom prst="rect">
                      <a:avLst/>
                    </a:prstGeom>
                    <a:noFill/>
                    <a:ln w="9525">
                      <a:noFill/>
                      <a:miter lim="800000"/>
                      <a:headEnd/>
                      <a:tailEnd/>
                    </a:ln>
                  </pic:spPr>
                </pic:pic>
              </a:graphicData>
            </a:graphic>
          </wp:anchor>
        </w:drawing>
      </w:r>
      <w:r w:rsidRPr="008A0999">
        <w:t>Mladi Subotičani koji se bave robotikom nemaju novac da odu na evropsko prvenstvo „Eurobot 2014“</w:t>
      </w:r>
      <w:r>
        <w:t xml:space="preserve"> </w:t>
      </w:r>
      <w:r w:rsidRPr="008A0999">
        <w:t xml:space="preserve">Na takmičenju „Eurobot 2014“ koje se održava u Drezdenu od 6. do 8. juna nastupiće ekipe koje uglavnom čine studenti iz oblasti robotike, iz skoro svih evropskih zemalja, ali i iz Meksika, Tajvana, Tajlanda i Tunisa, pa je jasno da bi učešće na ovakvoj manifestaciji mnogo značilo mladim subotičkim genijalcima. </w:t>
      </w:r>
      <w:r>
        <w:t xml:space="preserve"> </w:t>
      </w:r>
      <w:r w:rsidRPr="008A0999">
        <w:t xml:space="preserve">Njihov sedmočlani tim se za učešće na ovom takmičenju izborio dobrim plasmanom na prethodnim nadmetanjima. </w:t>
      </w:r>
      <w:r>
        <w:t xml:space="preserve"> </w:t>
      </w:r>
      <w:r w:rsidRPr="008A0999">
        <w:t xml:space="preserve">- Treba nam 50 evra po osobi za smeštaj i hranu i još dodatno za prevoz, a mnogi od nas ne rade, a imamo u ekipi i srednjoškolca, pa je jasno da bi to u ovom trenutku bio preveliki izdatak - kaže Milan Romić, jedan od članova </w:t>
      </w:r>
      <w:r w:rsidRPr="008A0999">
        <w:lastRenderedPageBreak/>
        <w:t>tima.</w:t>
      </w:r>
      <w:r>
        <w:t xml:space="preserve"> </w:t>
      </w:r>
      <w:r>
        <w:tab/>
      </w:r>
      <w:r>
        <w:tab/>
      </w:r>
      <w:r>
        <w:tab/>
      </w:r>
      <w:r>
        <w:tab/>
      </w:r>
      <w:r>
        <w:tab/>
      </w:r>
      <w:r>
        <w:tab/>
      </w:r>
      <w:r>
        <w:tab/>
      </w:r>
      <w:r>
        <w:tab/>
      </w:r>
      <w:r>
        <w:tab/>
      </w:r>
      <w:r>
        <w:tab/>
      </w:r>
      <w:r>
        <w:tab/>
      </w:r>
      <w:r>
        <w:tab/>
      </w:r>
      <w:r>
        <w:tab/>
      </w:r>
      <w:r w:rsidRPr="008A0999">
        <w:t xml:space="preserve">U većini evropskih zemalja postoje i nacionalna prvenstva, na kojima se boduju dueli dva ručno pravljena robota, opremljena senzorima, koji na specijalnom stolu moraju da obavljaju različite zadatke. </w:t>
      </w:r>
      <w:r>
        <w:t xml:space="preserve"> </w:t>
      </w:r>
      <w:r w:rsidRPr="008A0999">
        <w:t xml:space="preserve">Ove godine, na „Eurobotu 2014“ tema je praistorijski robot, odnosno „prehistorobot“. - Ideja je da se pokaže kako bi roboti mogli da pomognu pračoveku u poslovima kao što je sakupljanje ogreva, lov na mamute ili branje plodova. Oni se samostalno kreću po specijalno opremljenom stolu i pomoću instaliranih senzora prepoznaju ono što im treba i to skupljaju i nose u „pećinu“ - objašnjava principe takmičenja u robotici Petar Francišković. </w:t>
      </w:r>
      <w:r>
        <w:tab/>
        <w:t>Dok senzori kojima su opremljeni roboti ekipa iz razvijenijih zemlja koštaju i do 200 evra po komadu, Subotičani moraju da se zadovolje senzorima desetak puta jeftinijim. - Ne žalimo se, jer mislimo da smo konkurentni i sa ovakvim senzorima, ali nama problem može da napravi i blic sa fotoaparata nekog od navijača, koji može da zaustavi robota usred utakmice - objašnjava Romić.</w:t>
      </w:r>
    </w:p>
    <w:p w:rsidR="00716CDE" w:rsidRPr="00655095" w:rsidRDefault="00716CDE" w:rsidP="00716CDE">
      <w:pPr>
        <w:spacing w:before="100" w:beforeAutospacing="1" w:after="100" w:afterAutospacing="1"/>
        <w:jc w:val="center"/>
        <w:outlineLvl w:val="1"/>
        <w:rPr>
          <w:b/>
          <w:bCs/>
          <w:color w:val="0000CC"/>
          <w:sz w:val="28"/>
          <w:szCs w:val="36"/>
        </w:rPr>
      </w:pPr>
      <w:r w:rsidRPr="00655095">
        <w:rPr>
          <w:b/>
          <w:bCs/>
          <w:color w:val="0000CC"/>
          <w:sz w:val="28"/>
          <w:szCs w:val="36"/>
        </w:rPr>
        <w:t>Petnica raspisala konkurse za letnje studentske škole</w:t>
      </w:r>
    </w:p>
    <w:p w:rsidR="00716CDE" w:rsidRDefault="00716CDE" w:rsidP="00716CDE">
      <w:pPr>
        <w:ind w:firstLine="720"/>
        <w:jc w:val="both"/>
      </w:pPr>
      <w:r w:rsidRPr="00655095">
        <w:t>Istraživačka stanica Petnica raspisala je pozive za više studentskih programa koji će biti realizovani tokom leta, a prijavljivanje je u toku</w:t>
      </w:r>
      <w:r>
        <w:t>.</w:t>
      </w:r>
      <w:r w:rsidRPr="00716CDE">
        <w:t xml:space="preserve"> </w:t>
      </w:r>
      <w:r w:rsidRPr="00655095">
        <w:t>Više informacija o programima nalazi se na sajtu Istraživačke stanice Petnica</w:t>
      </w:r>
      <w:r>
        <w:rPr>
          <w:rFonts w:ascii="Trebuchet MS" w:hAnsi="Trebuchet MS"/>
          <w:color w:val="1A1617"/>
          <w:sz w:val="20"/>
          <w:szCs w:val="20"/>
        </w:rPr>
        <w:t xml:space="preserve"> </w:t>
      </w:r>
      <w:hyperlink r:id="rId14" w:history="1">
        <w:r w:rsidRPr="00087CB4">
          <w:rPr>
            <w:rStyle w:val="Hyperlink"/>
          </w:rPr>
          <w:t>www.petnica.rs</w:t>
        </w:r>
      </w:hyperlink>
      <w:r>
        <w:t xml:space="preserve"> </w:t>
      </w:r>
      <w:r w:rsidRPr="00655095">
        <w:t xml:space="preserve">, navodi se u saopštenju. </w:t>
      </w:r>
    </w:p>
    <w:p w:rsidR="00716CDE" w:rsidRPr="00716CDE" w:rsidRDefault="00716CDE" w:rsidP="00716CDE">
      <w:pPr>
        <w:spacing w:before="100" w:beforeAutospacing="1" w:after="100" w:afterAutospacing="1"/>
        <w:jc w:val="center"/>
        <w:rPr>
          <w:b/>
          <w:color w:val="0000CC"/>
          <w:sz w:val="28"/>
        </w:rPr>
      </w:pPr>
      <w:r w:rsidRPr="00716CDE">
        <w:rPr>
          <w:b/>
          <w:color w:val="0000CC"/>
          <w:sz w:val="28"/>
        </w:rPr>
        <w:t>Bilingvalna nastava sve popularnija</w:t>
      </w:r>
    </w:p>
    <w:p w:rsidR="00C02167" w:rsidRPr="00716CDE" w:rsidRDefault="00716CDE" w:rsidP="00716CDE">
      <w:pPr>
        <w:spacing w:before="100" w:beforeAutospacing="1" w:after="100" w:afterAutospacing="1"/>
        <w:ind w:firstLine="720"/>
        <w:jc w:val="both"/>
      </w:pPr>
      <w:r w:rsidRPr="00006412">
        <w:t>Dvojezična odeljenja postaju sve popularnija, pa ih je u Srbiji već otvoreno desetak. Prvo su uvedena u Beogradu, Novom Sadu i Nišu, a sada ih već ima i u gimnazijama u Pirotu, Gornjem Milanovcu i Sremskoj Mitrovici. Najviše je onih koji, uz srpski, uče francuski ili engleski, ali na spisku jezika su i nemački, ruski i italijanski.</w:t>
      </w:r>
      <w:r w:rsidRPr="00716CDE">
        <w:t xml:space="preserve"> </w:t>
      </w:r>
      <w:r w:rsidRPr="00006412">
        <w:t>A da je nastava na dva jezika prvi izbor najboljih đaka, među malim maturantima najbolje pokazuje broj bodova potrebnih za upis u ova odeljenja. Godinama već standardni maksimum od sto bodova nije dovoljan da bi neko postao đak bilingvalnog odeljenja. Ispod crte su ostajali i oni sa 110 bodova, jer se ovde, po pravilu, prijavljuju vukovci koji osvoje maksimum na prijemnom, a imaju i dodatne bodove na osnovu pobeda na državnim i</w:t>
      </w:r>
      <w:r>
        <w:t xml:space="preserve"> međunarodnim takmičenjima</w:t>
      </w:r>
      <w:r>
        <w:tab/>
      </w:r>
      <w:r>
        <w:tab/>
      </w:r>
      <w:r>
        <w:tab/>
      </w:r>
      <w:r>
        <w:tab/>
      </w:r>
      <w:r>
        <w:tab/>
      </w:r>
      <w:r>
        <w:tab/>
        <w:t>Međutim, o</w:t>
      </w:r>
      <w:r w:rsidRPr="00006412">
        <w:t>sim male mature, đaci koji žele u dvojezična odeljenja moraće da polažu i prijemni ispit. Za polaganje prijemnog moći će da se prijave od 24. do 27. maja, a prijemni kojima će se proveravati znanje stranog jezika na kome žele da uče biće organizovani od 31. maja do devetog juna.</w:t>
      </w:r>
    </w:p>
    <w:p w:rsidR="007014F5" w:rsidRPr="002B1C1C" w:rsidRDefault="007014F5" w:rsidP="007014F5">
      <w:pPr>
        <w:jc w:val="center"/>
        <w:rPr>
          <w:b/>
          <w:color w:val="0000CC"/>
          <w:sz w:val="28"/>
        </w:rPr>
      </w:pPr>
      <w:r w:rsidRPr="002B1C1C">
        <w:rPr>
          <w:b/>
          <w:color w:val="0000CC"/>
          <w:sz w:val="28"/>
        </w:rPr>
        <w:t>Hor Zmajeve gimnazije doneo zlato iz Bratislave</w:t>
      </w:r>
    </w:p>
    <w:p w:rsidR="007014F5" w:rsidRDefault="007014F5" w:rsidP="007014F5"/>
    <w:p w:rsidR="007014F5" w:rsidRDefault="007014F5" w:rsidP="007014F5">
      <w:pPr>
        <w:ind w:firstLine="720"/>
        <w:jc w:val="both"/>
      </w:pPr>
      <w:r w:rsidRPr="007014F5">
        <w:t>Hor novosadske gimnazije "Jovan Jovanović Zmaj" vratio se sa međunarodnog festivala horova u Bratislave sa lepim utiscima i - zlatnom medaljom.</w:t>
      </w:r>
      <w:r>
        <w:t xml:space="preserve"> </w:t>
      </w:r>
      <w:r w:rsidRPr="007014F5">
        <w:t xml:space="preserve">O tome za Jutarnji program Televizije Novi Sad govorili su dirigent hora Jovan Travica i horista Goran Stanić. </w:t>
      </w:r>
      <w:hyperlink r:id="rId15" w:history="1">
        <w:r w:rsidRPr="00087CB4">
          <w:rPr>
            <w:rStyle w:val="Hyperlink"/>
          </w:rPr>
          <w:t>http://www.youtube.com/watch?v=8jg5tS0Vau8</w:t>
        </w:r>
      </w:hyperlink>
    </w:p>
    <w:p w:rsidR="007014F5" w:rsidRPr="007014F5" w:rsidRDefault="007014F5" w:rsidP="007014F5">
      <w:pPr>
        <w:ind w:firstLine="720"/>
        <w:jc w:val="both"/>
      </w:pPr>
    </w:p>
    <w:p w:rsidR="002B1C1C" w:rsidRPr="00716CDE" w:rsidRDefault="002B1C1C" w:rsidP="002B1C1C">
      <w:pPr>
        <w:jc w:val="center"/>
        <w:rPr>
          <w:b/>
          <w:color w:val="0000CC"/>
          <w:sz w:val="28"/>
        </w:rPr>
      </w:pPr>
      <w:r w:rsidRPr="00716CDE">
        <w:rPr>
          <w:b/>
          <w:color w:val="0000CC"/>
          <w:sz w:val="28"/>
        </w:rPr>
        <w:t>Hemija je lepa – potvrđuje David Koprivica</w:t>
      </w:r>
    </w:p>
    <w:p w:rsidR="002B1C1C" w:rsidRDefault="002B1C1C" w:rsidP="002B1C1C"/>
    <w:p w:rsidR="002B1C1C" w:rsidRDefault="002B1C1C" w:rsidP="002B1C1C">
      <w:pPr>
        <w:ind w:firstLine="720"/>
        <w:jc w:val="both"/>
      </w:pPr>
      <w:r w:rsidRPr="002B1C1C">
        <w:t xml:space="preserve">David Koprivica iz Valjeva prošle godine je osvojio bronzanu medalju na međunarodnoj Hemijskoj olimpijadi u Moskvi, a  priprema se i za novo takmičenje. Pošto je hemičar jedno od zanimanja koje u Srbiji iščezava, jer je za njega sve manje zainteresovanih, Davidov uspeh unosi novu nadu u popularizaciju hemije kao nauke i profesija vezanih za nju. </w:t>
      </w:r>
      <w:hyperlink r:id="rId16" w:history="1">
        <w:r w:rsidRPr="00087CB4">
          <w:rPr>
            <w:rStyle w:val="Hyperlink"/>
          </w:rPr>
          <w:t>http://www.youtube.com/watch?v=ntXNdO3Rc6g</w:t>
        </w:r>
      </w:hyperlink>
    </w:p>
    <w:p w:rsidR="007014F5" w:rsidRDefault="007014F5" w:rsidP="00716CDE">
      <w:pPr>
        <w:jc w:val="both"/>
      </w:pPr>
    </w:p>
    <w:p w:rsidR="007014F5" w:rsidRPr="002B1C1C" w:rsidRDefault="007014F5" w:rsidP="007014F5">
      <w:pPr>
        <w:jc w:val="center"/>
        <w:rPr>
          <w:b/>
          <w:color w:val="0000CC"/>
          <w:sz w:val="28"/>
        </w:rPr>
      </w:pPr>
      <w:r w:rsidRPr="002B1C1C">
        <w:rPr>
          <w:b/>
          <w:color w:val="0000CC"/>
          <w:sz w:val="28"/>
        </w:rPr>
        <w:t>Izumeo patent jedinstven u svetu</w:t>
      </w:r>
    </w:p>
    <w:p w:rsidR="007014F5" w:rsidRDefault="007014F5" w:rsidP="007014F5">
      <w:pPr>
        <w:jc w:val="both"/>
      </w:pPr>
    </w:p>
    <w:p w:rsidR="00716CDE" w:rsidRDefault="007014F5" w:rsidP="00716CDE">
      <w:pPr>
        <w:ind w:firstLine="720"/>
        <w:jc w:val="both"/>
      </w:pPr>
      <w:r>
        <w:rPr>
          <w:noProof/>
        </w:rPr>
        <w:drawing>
          <wp:anchor distT="0" distB="0" distL="114300" distR="114300" simplePos="0" relativeHeight="251661312" behindDoc="0" locked="0" layoutInCell="1" allowOverlap="1">
            <wp:simplePos x="0" y="0"/>
            <wp:positionH relativeFrom="column">
              <wp:posOffset>2990850</wp:posOffset>
            </wp:positionH>
            <wp:positionV relativeFrom="paragraph">
              <wp:posOffset>249555</wp:posOffset>
            </wp:positionV>
            <wp:extent cx="2895600" cy="1447800"/>
            <wp:effectExtent l="19050" t="0" r="0" b="0"/>
            <wp:wrapSquare wrapText="bothSides"/>
            <wp:docPr id="4" name="Picture 4"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TV"/>
                    <pic:cNvPicPr>
                      <a:picLocks noChangeAspect="1" noChangeArrowheads="1"/>
                    </pic:cNvPicPr>
                  </pic:nvPicPr>
                  <pic:blipFill>
                    <a:blip r:embed="rId17" cstate="email"/>
                    <a:srcRect/>
                    <a:stretch>
                      <a:fillRect/>
                    </a:stretch>
                  </pic:blipFill>
                  <pic:spPr bwMode="auto">
                    <a:xfrm>
                      <a:off x="0" y="0"/>
                      <a:ext cx="2895600" cy="1447800"/>
                    </a:xfrm>
                    <a:prstGeom prst="rect">
                      <a:avLst/>
                    </a:prstGeom>
                    <a:noFill/>
                    <a:ln w="9525">
                      <a:noFill/>
                      <a:miter lim="800000"/>
                      <a:headEnd/>
                      <a:tailEnd/>
                    </a:ln>
                  </pic:spPr>
                </pic:pic>
              </a:graphicData>
            </a:graphic>
          </wp:anchor>
        </w:drawing>
      </w:r>
      <w:r w:rsidRPr="007014F5">
        <w:t>U vremenu kada veliki broj mladih koristi svaku priliku da ode iz Srbije i svoju budućnost gradi na nekom drugom mestu, pravi izuzetak i svetao primer je Nikola Cvejin, mladi naučnik iz Žablja koji je rešio da i pored brojnih ponuda iz inostranstva, ipak ostane ovde.</w:t>
      </w:r>
      <w:r>
        <w:t xml:space="preserve"> </w:t>
      </w:r>
      <w:r w:rsidRPr="007014F5">
        <w:t>Nikola ima čak pet zaštićenih izuma, brojne nagrade i priznanja, a uz to je i predsednik udruženja tehničke kulture iz Žablja.</w:t>
      </w:r>
      <w:r>
        <w:t xml:space="preserve"> </w:t>
      </w:r>
      <w:r w:rsidRPr="007014F5">
        <w:t>Poslednji patent koji je osmislio je robot za prskanje voćnjaka.</w:t>
      </w:r>
      <w:r>
        <w:t xml:space="preserve"> </w:t>
      </w:r>
      <w:r w:rsidRPr="007014F5">
        <w:t>"U planu mi je da za poslednji patent nađem neku privatnu firmu sa kojom bih mogao da sarađujem i da napravimo robota, jer je on jedinstven u svetu. Ne postoji ništa slično i verujem da je tržište za tako nešto izuzetno povoljno i da bi postojala potražnja", istakao je Cvejin.</w:t>
      </w:r>
      <w:r w:rsidR="00716CDE">
        <w:t xml:space="preserve"> </w:t>
      </w:r>
    </w:p>
    <w:p w:rsidR="007014F5" w:rsidRPr="007014F5" w:rsidRDefault="007014F5" w:rsidP="00716CDE">
      <w:pPr>
        <w:ind w:firstLine="720"/>
        <w:jc w:val="both"/>
      </w:pPr>
      <w:r w:rsidRPr="007014F5">
        <w:t>On je dodao da ga je mnogo ljudi pitalo da li je patent robota za prskanje voća u prodaji i kada će biti.</w:t>
      </w:r>
      <w:r>
        <w:t xml:space="preserve"> </w:t>
      </w:r>
      <w:r w:rsidRPr="007014F5">
        <w:t xml:space="preserve">"Ja ne mogu da ga proizvedem. U tome je problem", poručio je Cvejin. </w:t>
      </w:r>
      <w:hyperlink r:id="rId18" w:history="1">
        <w:r w:rsidRPr="00087CB4">
          <w:rPr>
            <w:rStyle w:val="Hyperlink"/>
          </w:rPr>
          <w:t>http://www.youtube.com/watch?v=7YksjcqOnps</w:t>
        </w:r>
      </w:hyperlink>
    </w:p>
    <w:p w:rsidR="007014F5" w:rsidRPr="007014F5" w:rsidRDefault="007014F5" w:rsidP="007014F5"/>
    <w:p w:rsidR="00C02167" w:rsidRPr="00716CDE" w:rsidRDefault="00C02167" w:rsidP="00C02167">
      <w:pPr>
        <w:jc w:val="center"/>
        <w:rPr>
          <w:b/>
          <w:color w:val="0000CC"/>
          <w:sz w:val="28"/>
        </w:rPr>
      </w:pPr>
      <w:r w:rsidRPr="00716CDE">
        <w:rPr>
          <w:b/>
          <w:color w:val="0000CC"/>
          <w:sz w:val="28"/>
        </w:rPr>
        <w:t>Građanska škola računara upisuje novu grupu polaznika za maj</w:t>
      </w:r>
    </w:p>
    <w:p w:rsidR="00C02167" w:rsidRDefault="00C02167" w:rsidP="00C02167"/>
    <w:p w:rsidR="00C02167" w:rsidRDefault="00C02167" w:rsidP="00716CDE">
      <w:pPr>
        <w:ind w:firstLine="720"/>
        <w:jc w:val="both"/>
      </w:pPr>
      <w:r w:rsidRPr="00C02167">
        <w:t>"Građanska škola računara" u Mesnoj zajednici "Sonja Marinković", upisuje novu grupu polaznika za mesec maj.</w:t>
      </w:r>
      <w:r>
        <w:t xml:space="preserve">  </w:t>
      </w:r>
      <w:r w:rsidRPr="00C02167">
        <w:t>Nastava je organizovana u dve grupe, od 10 do 11.30 sati i od 17 do 18.30 sati.</w:t>
      </w:r>
      <w:r>
        <w:t xml:space="preserve"> </w:t>
      </w:r>
      <w:r w:rsidRPr="00C02167">
        <w:t> </w:t>
      </w:r>
      <w:r>
        <w:t xml:space="preserve"> </w:t>
      </w:r>
      <w:r w:rsidRPr="00C02167">
        <w:t>U dobro opremljenom i klimatizovanom kabinetu za računarsku obuku Mesne zajednice “Sonja Marinković” za svakog od 7 polaznika u grupi obezbeđen je računar.</w:t>
      </w:r>
      <w:r>
        <w:t xml:space="preserve"> </w:t>
      </w:r>
      <w:r w:rsidRPr="00C02167">
        <w:t> </w:t>
      </w:r>
      <w:r>
        <w:t xml:space="preserve"> </w:t>
      </w:r>
      <w:r w:rsidRPr="00C02167">
        <w:t>Kursevi traju četiri sedmice, a za sticanje certifikata o završenoj obuci profesionalnog rukovanja računarom u ovoj školi nije potrebno nikakvo predznanje. Troškove školovanja u iznosu od 6.000 dinara polaznici mogu da plate u dve rate.</w:t>
      </w:r>
      <w:r>
        <w:t xml:space="preserve"> </w:t>
      </w:r>
      <w:r w:rsidRPr="00C02167">
        <w:t> </w:t>
      </w:r>
      <w:r>
        <w:t xml:space="preserve"> </w:t>
      </w:r>
      <w:r w:rsidRPr="00C02167">
        <w:t>Penzioneri imaju 10 odsto popusta, a po jedno mesto u svakoj grupi polaznika i dalje je rezervisano za samohrane majke. Za njih je školovanje besplatno.</w:t>
      </w:r>
    </w:p>
    <w:p w:rsidR="00331F79" w:rsidRDefault="00331F79" w:rsidP="00331F79">
      <w:pPr>
        <w:jc w:val="both"/>
      </w:pPr>
    </w:p>
    <w:p w:rsidR="00716CDE" w:rsidRPr="00716CDE" w:rsidRDefault="004830A3" w:rsidP="00716CDE">
      <w:pPr>
        <w:jc w:val="center"/>
        <w:rPr>
          <w:color w:val="0000CC"/>
        </w:rPr>
      </w:pPr>
      <w:r w:rsidRPr="00716CDE">
        <w:rPr>
          <w:b/>
          <w:color w:val="0000CC"/>
          <w:sz w:val="28"/>
        </w:rPr>
        <w:t>V</w:t>
      </w:r>
      <w:r w:rsidR="00716CDE">
        <w:rPr>
          <w:b/>
          <w:color w:val="0000CC"/>
          <w:sz w:val="28"/>
        </w:rPr>
        <w:t>TŠ</w:t>
      </w:r>
      <w:r w:rsidRPr="00716CDE">
        <w:rPr>
          <w:b/>
          <w:color w:val="0000CC"/>
          <w:sz w:val="28"/>
        </w:rPr>
        <w:t>:  Predstavljeno pedeset radova „Inovacijom u budućnost”</w:t>
      </w:r>
      <w:r w:rsidRPr="00716CDE">
        <w:rPr>
          <w:b/>
          <w:color w:val="0000CC"/>
          <w:sz w:val="28"/>
        </w:rPr>
        <w:br/>
      </w:r>
    </w:p>
    <w:p w:rsidR="00716CDE" w:rsidRDefault="004830A3" w:rsidP="00716CDE">
      <w:pPr>
        <w:ind w:firstLine="720"/>
        <w:jc w:val="both"/>
      </w:pPr>
      <w:r w:rsidRPr="004830A3">
        <w:t>Na Visokoj tehničkoj školi strukovnih studija u Zrenjaninu, u subotu, 26. aprila, održan je četvrti naučno-stručni skup „Preduzetništvo, inženjerstvo i inovacija”. Tema skupa bila je „Inovacijom u budućnost”, a u plenarnom i radnom delu predstavljeno je pedeset radova iz naše zemlje, Republike Srpske, Crne Gore i Bocvane, upravo na Dan inovatora i pronalazača. Skup je održan pod pokroviteljstvom Pokrajinskog sekretarijata za nauku i tehnološki razvoj, a prijatelj skupa bio je Grad Zrenjanin.</w:t>
      </w:r>
      <w:r w:rsidR="00716CDE">
        <w:t xml:space="preserve"> </w:t>
      </w:r>
      <w:r w:rsidRPr="004830A3">
        <w:t>- Naučno-stručni skup je održan samo dan posle dana osnivanja škole pre 54 godine – istakla je dr Matilda Lazić, direktorka ove ustanove. - Osnovni cilj skupa je ostvaren: pružanje naučno-stručnog doprinosa regionalnom društveno-ekonomskom razvoju, uz jačanje inženjerskih, preduzetničkih i menadžerskih potencijala. Radovi su bili grupisani u tri sesije i obuhvatali su sve inženjerske discipline, zaštitu životne sredine, informacione tehnologije, dizaj</w:t>
      </w:r>
      <w:r w:rsidR="00716CDE">
        <w:t>n, preduzetništvo i menadžment.</w:t>
      </w:r>
    </w:p>
    <w:p w:rsidR="00716CDE" w:rsidRDefault="004830A3" w:rsidP="00716CDE">
      <w:pPr>
        <w:ind w:firstLine="720"/>
        <w:jc w:val="both"/>
      </w:pPr>
      <w:r w:rsidRPr="004830A3">
        <w:t>Voditelj plenarne sednice bila je mr Tanja Sekulić, pomoćnica direktora, a prisutnima su se obratile direktorka VTŠS dr Matilda Lazić  i dr Iris Borjanović, predsednica programskog odbora. Sesijama su predsedavali dr Robert Molnar, dr Milorad Rančić i dr Dušan Malić.</w:t>
      </w:r>
      <w:r w:rsidRPr="004830A3">
        <w:br/>
        <w:t xml:space="preserve">Pozdravljajući učesnike skupa, mr Ivan Bošnjak je naglasio da je inovacija šansa za promociju znanja, novih ideja, kao i prilika da se dođe do kvalitetnih rešenja u inženjerskom sektoru. </w:t>
      </w:r>
      <w:r w:rsidRPr="004830A3">
        <w:br/>
      </w:r>
      <w:r w:rsidRPr="004830A3">
        <w:lastRenderedPageBreak/>
        <w:t>Dr Milorad Rančić smatra da se kvalitetnim obrazovanjem, u uslovima kako to čini Visoka tehnička škola strukovnih studija u Zrenjaninu, stvara stručni i naučni potencijal, tako da je uloga pronalazača i inovatora velika, a u inženjerskom sektoru je nezamenljiva</w:t>
      </w:r>
      <w:r w:rsidR="00716CDE">
        <w:tab/>
        <w:t>.</w:t>
      </w:r>
    </w:p>
    <w:p w:rsidR="004830A3" w:rsidRDefault="00716CDE" w:rsidP="00716CDE">
      <w:pPr>
        <w:ind w:firstLine="720"/>
        <w:jc w:val="both"/>
      </w:pPr>
      <w:r w:rsidRPr="00716CDE">
        <w:t>Prvi put na stručno-naučnom skupu u organizaciji Visoke tehničke škole strukovnih studija  učestovali su i studenti, upravo oni koji su zvanje specijaliste stekli na ovoj ustanovi. Gordana Gavrić je predstavila empirijsko istraživanje u javnom sektoru „Žene i moda – između adaptacije i distinkcije” (zajednički rad sa dr Smiljanom Mirkov), dok je Miroslav Zec zajedno sa profesorima Duškom Salemovićem i Draganom Halasom učestvovao u radu „Toplotni bilans parnog kotla tipa 51FO1 u ad ‘MSK’ u Kikindi”. Miroslav Zec je učesnik ovakvog skupa, a osim sticanja novog znanja, nada se da će to biti i početak za njegov naučni i profesionalni rad.</w:t>
      </w:r>
      <w:r>
        <w:tab/>
      </w:r>
      <w:r w:rsidR="004830A3" w:rsidRPr="004830A3">
        <w:br/>
      </w:r>
    </w:p>
    <w:p w:rsidR="00C02167" w:rsidRPr="00716CDE" w:rsidRDefault="00C02167" w:rsidP="00C02167">
      <w:pPr>
        <w:jc w:val="center"/>
        <w:rPr>
          <w:b/>
          <w:color w:val="0000CC"/>
          <w:sz w:val="28"/>
        </w:rPr>
      </w:pPr>
      <w:r w:rsidRPr="00716CDE">
        <w:rPr>
          <w:b/>
          <w:color w:val="0000CC"/>
          <w:sz w:val="28"/>
        </w:rPr>
        <w:t>Subotica: Predavanje o ženama u srednjovekovnoj kulturi</w:t>
      </w:r>
    </w:p>
    <w:p w:rsidR="00C02167" w:rsidRDefault="00C02167" w:rsidP="00C02167"/>
    <w:p w:rsidR="00C02167" w:rsidRPr="00C02167" w:rsidRDefault="00C02167" w:rsidP="00C02167">
      <w:pPr>
        <w:ind w:firstLine="720"/>
        <w:jc w:val="both"/>
      </w:pPr>
      <w:r>
        <w:t xml:space="preserve">U ponedeljak </w:t>
      </w:r>
      <w:r w:rsidRPr="00C02167">
        <w:t xml:space="preserve">od 19 časova u </w:t>
      </w:r>
      <w:r>
        <w:t>čitaonici Gradske biblioteke j</w:t>
      </w:r>
      <w:r w:rsidRPr="00C02167">
        <w:t>e održano predavanje profesorke Dr Svetlane Tomin na temu doprinosa žena srednjovekovnoj kulturi. Ovo je drugo predavanje na ovu temu u okviru inicijative da se u programe osnovnih i srednjih škola uvedu segmenti koji će informisati decu, o ženama koje su doprinele kulturi, nauci i umetnosti i koje su omogućile ženskom polu da se školuje. Predavanje je namenjeno široj publici, ne samo ženama, a cilj je da se osvete tajne i okolnosti u kojima su žene  srednjeg veka stvarale i na koji način su se isticale.</w:t>
      </w:r>
    </w:p>
    <w:p w:rsidR="007014F5" w:rsidRDefault="007014F5" w:rsidP="00716CDE">
      <w:pPr>
        <w:jc w:val="both"/>
      </w:pPr>
    </w:p>
    <w:p w:rsidR="007014F5" w:rsidRPr="00716CDE" w:rsidRDefault="007014F5" w:rsidP="007014F5">
      <w:pPr>
        <w:jc w:val="center"/>
        <w:rPr>
          <w:b/>
          <w:color w:val="0000CC"/>
          <w:sz w:val="28"/>
        </w:rPr>
      </w:pPr>
      <w:r w:rsidRPr="00716CDE">
        <w:rPr>
          <w:b/>
          <w:color w:val="0000CC"/>
          <w:sz w:val="28"/>
        </w:rPr>
        <w:t>Aukcija za pomoć Nađi i u Novom Sadu</w:t>
      </w:r>
    </w:p>
    <w:p w:rsidR="007014F5" w:rsidRDefault="007014F5" w:rsidP="007014F5"/>
    <w:p w:rsidR="007014F5" w:rsidRPr="007014F5" w:rsidRDefault="007014F5" w:rsidP="007014F5">
      <w:pPr>
        <w:ind w:firstLine="720"/>
        <w:jc w:val="both"/>
      </w:pPr>
      <w:r>
        <w:rPr>
          <w:noProof/>
        </w:rPr>
        <w:drawing>
          <wp:anchor distT="0" distB="0" distL="114300" distR="114300" simplePos="0" relativeHeight="251662336" behindDoc="0" locked="0" layoutInCell="1" allowOverlap="1">
            <wp:simplePos x="0" y="0"/>
            <wp:positionH relativeFrom="column">
              <wp:posOffset>2847975</wp:posOffset>
            </wp:positionH>
            <wp:positionV relativeFrom="paragraph">
              <wp:posOffset>283845</wp:posOffset>
            </wp:positionV>
            <wp:extent cx="3038475" cy="1524000"/>
            <wp:effectExtent l="19050" t="0" r="9525" b="0"/>
            <wp:wrapSquare wrapText="bothSides"/>
            <wp:docPr id="7" name="Picture 7"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TV"/>
                    <pic:cNvPicPr>
                      <a:picLocks noChangeAspect="1" noChangeArrowheads="1"/>
                    </pic:cNvPicPr>
                  </pic:nvPicPr>
                  <pic:blipFill>
                    <a:blip r:embed="rId19" cstate="email"/>
                    <a:srcRect/>
                    <a:stretch>
                      <a:fillRect/>
                    </a:stretch>
                  </pic:blipFill>
                  <pic:spPr bwMode="auto">
                    <a:xfrm>
                      <a:off x="0" y="0"/>
                      <a:ext cx="3038475" cy="1524000"/>
                    </a:xfrm>
                    <a:prstGeom prst="rect">
                      <a:avLst/>
                    </a:prstGeom>
                    <a:noFill/>
                    <a:ln w="9525">
                      <a:noFill/>
                      <a:miter lim="800000"/>
                      <a:headEnd/>
                      <a:tailEnd/>
                    </a:ln>
                  </pic:spPr>
                </pic:pic>
              </a:graphicData>
            </a:graphic>
          </wp:anchor>
        </w:drawing>
      </w:r>
      <w:r w:rsidRPr="007014F5">
        <w:t>Humanitarna aukcija za pomoć teško oboleloj devetogodišnjoj Nađi Novaković biće održana u četvrtak 8.maja u 19 sati u amfiteatru Spensa.</w:t>
      </w:r>
      <w:r>
        <w:t xml:space="preserve"> </w:t>
      </w:r>
      <w:r w:rsidRPr="007014F5">
        <w:t>Svetski šampion u kik boksu Nenad Pagonis, doniraće svoj pojas koji je u kategoriji do 88,6 kilograma osvojio u Milanu 2010.godine.</w:t>
      </w:r>
      <w:r>
        <w:t xml:space="preserve"> </w:t>
      </w:r>
      <w:r w:rsidRPr="007014F5">
        <w:t>Na aukciji će učestvovati i akteri "Državnog posla", kao i bivši košarkaški reprezentativac Darko Miličić, odnosno atletski reprezentativac, desetobojac Mihail Dudaš.</w:t>
      </w:r>
      <w:r>
        <w:t xml:space="preserve"> </w:t>
      </w:r>
      <w:r w:rsidRPr="007014F5">
        <w:t>Na aukciji dresova koja je nedavno održana u Beogradu prikupljeno je 60.000 evra. </w:t>
      </w:r>
      <w:r>
        <w:t xml:space="preserve"> </w:t>
      </w:r>
      <w:r w:rsidRPr="007014F5">
        <w:t>Mala Nađa boluje od teške bolesti matičnih ćelija koja je napala njenu koštanu srž. Operacija presađivanja košta 300.00 evra i izvodi se u Nemačkoj.</w:t>
      </w:r>
      <w:r>
        <w:t xml:space="preserve"> </w:t>
      </w:r>
      <w:r w:rsidRPr="007014F5">
        <w:t>U poslednje tri nedelje njeno stanje se jako pogoršalo. Devojčica krvari iz usta, telo joj je puno modrica i jako se loše oseća.</w:t>
      </w:r>
    </w:p>
    <w:p w:rsidR="007014F5" w:rsidRPr="007014F5" w:rsidRDefault="007014F5" w:rsidP="00716CDE">
      <w:pPr>
        <w:jc w:val="both"/>
      </w:pPr>
    </w:p>
    <w:p w:rsidR="007014F5" w:rsidRPr="00716CDE" w:rsidRDefault="007014F5" w:rsidP="007014F5">
      <w:pPr>
        <w:jc w:val="center"/>
        <w:rPr>
          <w:b/>
          <w:color w:val="0000CC"/>
          <w:sz w:val="28"/>
        </w:rPr>
      </w:pPr>
      <w:r w:rsidRPr="00716CDE">
        <w:rPr>
          <w:b/>
          <w:color w:val="0000CC"/>
          <w:sz w:val="28"/>
        </w:rPr>
        <w:t>Klark: Princip nije bio terorista, već idealista</w:t>
      </w:r>
    </w:p>
    <w:p w:rsidR="007014F5" w:rsidRDefault="007014F5" w:rsidP="007014F5"/>
    <w:p w:rsidR="007014F5" w:rsidRPr="007014F5" w:rsidRDefault="007014F5" w:rsidP="007014F5">
      <w:pPr>
        <w:ind w:firstLine="720"/>
        <w:jc w:val="both"/>
      </w:pPr>
      <w:r w:rsidRPr="007014F5">
        <w:t>Gavrilo Princip i njegovi pomoćnici nisu bili teroristi, već hrabri, posvećeni i bogati idealima, ali siromašni iskustvom, kazao je istaknuti istoričar Kristofer Klark sa Kembridža na Međunarodnom simpozijumu o Prvom svetskom ratu održanom u Zagrebu.</w:t>
      </w:r>
      <w:r>
        <w:t xml:space="preserve"> </w:t>
      </w:r>
      <w:r w:rsidRPr="007014F5">
        <w:t>Klark kaže i da današnje vreme sve više liči na ono koje je prethodilo Prvom svetskom ratu. Tada se govorilo o "umornom divu", a i danas postoji zamor više velikih sila i postoji puno regionalnih kriza, rekao je on, ocenivši da se tada radilo o krizi koje je verovatno bila "najsloženiji događaj nove istorije".</w:t>
      </w:r>
    </w:p>
    <w:p w:rsidR="007014F5" w:rsidRPr="007014F5" w:rsidRDefault="007014F5" w:rsidP="007014F5">
      <w:pPr>
        <w:jc w:val="both"/>
      </w:pPr>
      <w:r w:rsidRPr="007014F5">
        <w:t>"Bilo je vrlo privlačno pojednostaviti stvari i prebaciti krivicu samo na jednu državu, ali problem je kada se danas toj temi pristupa na isti način", naglasio je i dodao da nije bilo "dobrih" i "loših" momaka, već se radilo o sukobu različitih interesa.</w:t>
      </w:r>
      <w:r>
        <w:t xml:space="preserve"> </w:t>
      </w:r>
      <w:r w:rsidRPr="007014F5">
        <w:t xml:space="preserve">Hrvatska ministarka kulture Andrea Zlatar </w:t>
      </w:r>
      <w:r w:rsidRPr="007014F5">
        <w:lastRenderedPageBreak/>
        <w:t>Violić rekla je da bi se "s obzirom na istorijska iskustva u ovoj regiji moglo postaviti neugodno pitanje o tome kako to da je na ovim prostorima počeo, a ratovima devedesetih i završio vek rata".</w:t>
      </w:r>
      <w:r>
        <w:tab/>
      </w:r>
      <w:r>
        <w:tab/>
      </w:r>
      <w:r>
        <w:tab/>
      </w:r>
      <w:r>
        <w:tab/>
      </w:r>
      <w:r>
        <w:tab/>
      </w:r>
      <w:r>
        <w:tab/>
      </w:r>
      <w:r>
        <w:tab/>
      </w:r>
      <w:r>
        <w:tab/>
      </w:r>
      <w:r>
        <w:tab/>
      </w:r>
      <w:r>
        <w:tab/>
      </w:r>
      <w:r>
        <w:tab/>
      </w:r>
      <w:r>
        <w:tab/>
      </w:r>
      <w:r>
        <w:tab/>
      </w:r>
      <w:r w:rsidRPr="007014F5">
        <w:t>Ipak, francuska ambasadorka Mišel Bočoz je ukazala da simpozijum nije samo prilika da se, povodom stote godišnjice Prvog svetskog rata, razumeju istorijski okviri i sporovi koji su podelili nacije, nego i da se govori o pomirenju koje</w:t>
      </w:r>
      <w:r>
        <w:t xml:space="preserve"> je osnov izgradnje nove Evropе. </w:t>
      </w:r>
      <w:r w:rsidRPr="007014F5">
        <w:t>Prvi svetski rat uobličio je hrvatsku sudbinu kao i sudbinu svih evropskih nacija, a ovo je jedinstveni trenutak da bolje razumemo naš zajednički evropski identitet, poručila je.</w:t>
      </w:r>
      <w:r>
        <w:t xml:space="preserve"> Na simpozijumu јe  u ponedeljak i u utorak  učestvovalo</w:t>
      </w:r>
      <w:r w:rsidRPr="007014F5">
        <w:t xml:space="preserve"> 25 stručnjaka iz više zemalja, objavila je agencija Hina.</w:t>
      </w:r>
    </w:p>
    <w:p w:rsidR="001E2748" w:rsidRPr="00F04E6D" w:rsidRDefault="001E2748" w:rsidP="001E2748"/>
    <w:p w:rsidR="00331F79" w:rsidRPr="00331F79" w:rsidRDefault="00331F79" w:rsidP="00331F79">
      <w:pPr>
        <w:jc w:val="center"/>
        <w:rPr>
          <w:b/>
          <w:color w:val="FF0000"/>
          <w:sz w:val="28"/>
        </w:rPr>
      </w:pPr>
      <w:r w:rsidRPr="00331F79">
        <w:rPr>
          <w:b/>
          <w:color w:val="FF0000"/>
          <w:sz w:val="28"/>
        </w:rPr>
        <w:t>Zaštita službenih lica, lekara,novinara,vozača izjednačena</w:t>
      </w:r>
    </w:p>
    <w:p w:rsidR="00331F79" w:rsidRDefault="00331F79" w:rsidP="00331F79"/>
    <w:p w:rsidR="00716CDE" w:rsidRDefault="00331F79" w:rsidP="00716CDE">
      <w:pPr>
        <w:ind w:firstLine="720"/>
        <w:jc w:val="both"/>
      </w:pPr>
      <w:r w:rsidRPr="00331F79">
        <w:t>Lekari, novinari, profesori, advokati i druga lica koja se bave profesijama od javnog značaja već imaju najviši nivo krivično pravne zaštite koja postoji u našem zakonodavstvu i u tom smislu su izjednačeni kao i profesije koje imaju status službenih lica - policija, sudije i tužioci, javni beležnici, izvršitelji i druge.</w:t>
      </w:r>
      <w:r>
        <w:t xml:space="preserve"> </w:t>
      </w:r>
      <w:r w:rsidRPr="00331F79">
        <w:t>To znači da će onaj ko učini krivično delo na štetu lica koje obavlja poslove od javnog značaja uz povećani rizik za bezbednost, odgovarati podjednako kao i da je krivično delo izvršio na štetu lica sa statusom službenog lica, objasnio je profesor Pravnog fakulteta u Beogradu Milan Škulić.</w:t>
      </w:r>
    </w:p>
    <w:p w:rsidR="00331F79" w:rsidRDefault="00331F79" w:rsidP="00716CDE">
      <w:pPr>
        <w:ind w:firstLine="720"/>
        <w:jc w:val="both"/>
      </w:pPr>
      <w:r w:rsidRPr="00331F79">
        <w:t>U slučaju ubijenog lekara u Kraljevu, koji je izazvao veliku pažnju javnosti, učinilac će odgovarati za krivično delo teško ubistvo, rekao je Škulić Tanjugu.</w:t>
      </w:r>
      <w:r w:rsidR="00716CDE">
        <w:t xml:space="preserve"> </w:t>
      </w:r>
      <w:r w:rsidRPr="00331F79">
        <w:t>„Ako je ubijen samo zato što je lekar i zato što je vršio svoju dužnost postojaće teško ubistvo nezavisno od toga da li on ima status službenog lica. Za teško ubistvo je propisana kazna od najmanje 10 godina zatvora do 20 , a može biti i kazna od 30 do 40 godina zatvora. To je dakle maksimalan nivo krivično pravne zaštite koja postoji u naš</w:t>
      </w:r>
      <w:r>
        <w:t>em zakonodavstvu”, naglašava profesor.</w:t>
      </w:r>
    </w:p>
    <w:p w:rsidR="00C02167" w:rsidRPr="00EC346B" w:rsidRDefault="00C02167" w:rsidP="00C02167">
      <w:pPr>
        <w:spacing w:before="100" w:beforeAutospacing="1" w:after="100" w:afterAutospacing="1"/>
        <w:jc w:val="center"/>
        <w:outlineLvl w:val="0"/>
        <w:rPr>
          <w:b/>
          <w:bCs/>
          <w:color w:val="FF0000"/>
          <w:kern w:val="36"/>
          <w:sz w:val="28"/>
          <w:szCs w:val="28"/>
        </w:rPr>
      </w:pPr>
      <w:r w:rsidRPr="00EC346B">
        <w:rPr>
          <w:b/>
          <w:bCs/>
          <w:color w:val="FF0000"/>
          <w:kern w:val="36"/>
          <w:sz w:val="28"/>
          <w:szCs w:val="28"/>
        </w:rPr>
        <w:t>Žene sve češće posežu za čašom: U Srbiji oko 250.000 alkoholičara</w:t>
      </w:r>
    </w:p>
    <w:p w:rsidR="00C02167" w:rsidRDefault="00C02167" w:rsidP="00C02167">
      <w:pPr>
        <w:ind w:firstLine="720"/>
        <w:jc w:val="both"/>
      </w:pPr>
      <w:r>
        <w:rPr>
          <w:noProof/>
        </w:rPr>
        <w:drawing>
          <wp:anchor distT="0" distB="0" distL="114300" distR="114300" simplePos="0" relativeHeight="251667456" behindDoc="0" locked="0" layoutInCell="1" allowOverlap="1">
            <wp:simplePos x="0" y="0"/>
            <wp:positionH relativeFrom="column">
              <wp:posOffset>3390900</wp:posOffset>
            </wp:positionH>
            <wp:positionV relativeFrom="paragraph">
              <wp:posOffset>313690</wp:posOffset>
            </wp:positionV>
            <wp:extent cx="2505075" cy="1504950"/>
            <wp:effectExtent l="19050" t="0" r="9525" b="0"/>
            <wp:wrapSquare wrapText="bothSides"/>
            <wp:docPr id="64" name="Picture 1" descr="Alkoh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kohol"/>
                    <pic:cNvPicPr>
                      <a:picLocks noChangeAspect="1" noChangeArrowheads="1"/>
                    </pic:cNvPicPr>
                  </pic:nvPicPr>
                  <pic:blipFill>
                    <a:blip r:embed="rId20" cstate="email"/>
                    <a:srcRect/>
                    <a:stretch>
                      <a:fillRect/>
                    </a:stretch>
                  </pic:blipFill>
                  <pic:spPr bwMode="auto">
                    <a:xfrm>
                      <a:off x="0" y="0"/>
                      <a:ext cx="2505075" cy="1504950"/>
                    </a:xfrm>
                    <a:prstGeom prst="rect">
                      <a:avLst/>
                    </a:prstGeom>
                    <a:noFill/>
                    <a:ln w="9525">
                      <a:noFill/>
                      <a:miter lim="800000"/>
                      <a:headEnd/>
                      <a:tailEnd/>
                    </a:ln>
                  </pic:spPr>
                </pic:pic>
              </a:graphicData>
            </a:graphic>
          </wp:anchor>
        </w:drawing>
      </w:r>
      <w:r w:rsidRPr="00EC346B">
        <w:t>Prema podacima Svetske zdravstvene organizacije, alkoholizam kod žena se povećao više nego duplo u poslednjih četrdeset godina.</w:t>
      </w:r>
      <w:r>
        <w:t xml:space="preserve">  </w:t>
      </w:r>
      <w:r w:rsidRPr="00EC346B">
        <w:t>Pijenje alkoholnih pića, kao i sam problem alkoholizma, znatno više se vezuje za muškarce i time se nepravedno stavlja po strani sve veći problem alkoholizma kod žena.</w:t>
      </w:r>
      <w:r>
        <w:t xml:space="preserve"> </w:t>
      </w:r>
      <w:r w:rsidRPr="00EC346B">
        <w:t> </w:t>
      </w:r>
      <w:r>
        <w:t xml:space="preserve"> </w:t>
      </w:r>
      <w:r w:rsidRPr="00EC346B">
        <w:t>Prema podacima Svetske zdravstvene organizacije, u odnosu na 60-te godine 20. veka, danas je broj žena koje prekomerno konzumiraju alkohol vise nego duplo veći, saopštila je danas Specijalna bolnica za bolesti zavisnosti.</w:t>
      </w:r>
      <w:r>
        <w:t xml:space="preserve"> </w:t>
      </w:r>
      <w:r w:rsidRPr="00EC346B">
        <w:br/>
        <w:t>- Prema svetskim istraživanjima, 3 odsto populacije pati od alkoholizma, a procenjuje se da u Srbiji ima oko 250.000 alkoholicara - navodi u saopštenju dr Aleksandar Vujošević, direktor Specijalne bolnice za bolesti zavisnosti.</w:t>
      </w:r>
      <w:r>
        <w:t xml:space="preserve"> </w:t>
      </w:r>
      <w:r w:rsidRPr="00EC346B">
        <w:br/>
        <w:t>On dodaje da alkoholizam kod žena predstavlja poseban socijalno-medicinski problem, obzirom na njihovu biološku ulogu i ulogu koju one imaju u porodici i drustvu.</w:t>
      </w:r>
      <w:r>
        <w:t xml:space="preserve"> </w:t>
      </w:r>
      <w:r w:rsidRPr="00EC346B">
        <w:t> </w:t>
      </w:r>
      <w:r>
        <w:t xml:space="preserve"> </w:t>
      </w:r>
      <w:r w:rsidRPr="00EC346B">
        <w:t>- Tokom 2013. godine od ukupnog broja bolnički lečenih alkoholnih zavisnika u našoj ustanovi, oko 15 odsto bile su žene - upozorava dr Vujošević.</w:t>
      </w:r>
      <w:r>
        <w:t xml:space="preserve"> </w:t>
      </w:r>
    </w:p>
    <w:p w:rsidR="001E2748" w:rsidRDefault="00C02167" w:rsidP="00C02167">
      <w:pPr>
        <w:ind w:firstLine="720"/>
        <w:jc w:val="both"/>
      </w:pPr>
      <w:r w:rsidRPr="00EC346B">
        <w:t>On je objasnio da žene počinju da piju dosta kasnije, a ono što ih razlikuje u odnosu na muškarce jeste da najčešće piju same, krijući se od svih.</w:t>
      </w:r>
      <w:r>
        <w:t xml:space="preserve"> </w:t>
      </w:r>
      <w:r w:rsidRPr="00EC346B">
        <w:t> </w:t>
      </w:r>
      <w:r>
        <w:t xml:space="preserve"> </w:t>
      </w:r>
      <w:r w:rsidRPr="00EC346B">
        <w:t>Nagomilani stres je često glavni okidač za početak pijenja, što jasno govori da je alkoholizam kod žena simptomatski, odnosno znak nekog drugog poremećaja, kao i "ventil" za oslobadjanje od problema i napetih situacija, što vremenom dovodi do uspostavljanja zavisnosti.</w:t>
      </w:r>
      <w:r>
        <w:t xml:space="preserve"> </w:t>
      </w:r>
      <w:r w:rsidRPr="00EC346B">
        <w:t> </w:t>
      </w:r>
      <w:r>
        <w:t xml:space="preserve"> </w:t>
      </w:r>
      <w:r w:rsidRPr="00EC346B">
        <w:t xml:space="preserve">Praćenjem alkoholizma kod žena, uočeno je da </w:t>
      </w:r>
      <w:r w:rsidRPr="00EC346B">
        <w:lastRenderedPageBreak/>
        <w:t>starije žene najčešće piju vino, dok mladje žene i devojke podjednako vole da piju vino, pivo i žestoka pića.</w:t>
      </w:r>
      <w:r>
        <w:t xml:space="preserve">  Brač</w:t>
      </w:r>
      <w:r w:rsidRPr="00EC346B">
        <w:t>ni problemi, usamljenost, neraspoloženje, manjak samopoštovanja, navike i odnos prema alkoholu stečene u porodici u velikoj meri utiču na nastanak i razvoj alkoholne zavisnosti kod žena.</w:t>
      </w:r>
      <w:r>
        <w:t xml:space="preserve">  </w:t>
      </w:r>
      <w:r w:rsidRPr="00EC346B">
        <w:t>Kliničkim istraživanjima je potvrdjeno da je organizam žene dosta osetljiviji na toksično dejstvo alkohola od muškog organizma.</w:t>
      </w:r>
      <w:r>
        <w:t xml:space="preserve"> </w:t>
      </w:r>
    </w:p>
    <w:p w:rsidR="00C02167" w:rsidRDefault="00C02167" w:rsidP="00C02167">
      <w:pPr>
        <w:jc w:val="both"/>
      </w:pPr>
    </w:p>
    <w:p w:rsidR="00716CDE" w:rsidRDefault="00C02167" w:rsidP="00C02167">
      <w:pPr>
        <w:jc w:val="center"/>
        <w:rPr>
          <w:b/>
          <w:color w:val="FF0000"/>
          <w:sz w:val="28"/>
        </w:rPr>
      </w:pPr>
      <w:r w:rsidRPr="00C02167">
        <w:rPr>
          <w:b/>
          <w:color w:val="FF0000"/>
          <w:sz w:val="28"/>
        </w:rPr>
        <w:t xml:space="preserve">Strašno: Desetogodišnjaci pokušali da otruju nastavnicu </w:t>
      </w:r>
    </w:p>
    <w:p w:rsidR="00C02167" w:rsidRPr="00C02167" w:rsidRDefault="00C02167" w:rsidP="00C02167">
      <w:pPr>
        <w:jc w:val="center"/>
        <w:rPr>
          <w:b/>
          <w:color w:val="FF0000"/>
          <w:sz w:val="28"/>
        </w:rPr>
      </w:pPr>
      <w:r w:rsidRPr="00C02167">
        <w:rPr>
          <w:b/>
          <w:color w:val="FF0000"/>
          <w:sz w:val="28"/>
        </w:rPr>
        <w:t>koja je na njihovoj listi "za odstrel"</w:t>
      </w:r>
    </w:p>
    <w:p w:rsidR="00C02167" w:rsidRDefault="00C02167" w:rsidP="00C02167"/>
    <w:p w:rsidR="00C02167" w:rsidRDefault="00C02167" w:rsidP="00C02167">
      <w:pPr>
        <w:ind w:firstLine="720"/>
        <w:jc w:val="both"/>
      </w:pPr>
      <w:r w:rsidRPr="00C02167">
        <w:t>Dvojica desetogodišnjaka pokušala su da otruju učiteljicu u osnovnoj školi u britanskom gradiću Lemington Spa, ali je zaveru videla i na vreme upozorila jedna učenica, piše danas "Dejli mejl".</w:t>
      </w:r>
      <w:r>
        <w:t xml:space="preserve">  </w:t>
      </w:r>
      <w:r w:rsidRPr="00C02167">
        <w:t>Desetogodišnjaci su, navodi "Mejl onlajn", sipali tečnost poput izbeljivača u učiteljičin termos sa kafom, kad je ona na trenutak okrenula leđa.</w:t>
      </w:r>
      <w:r>
        <w:t xml:space="preserve"> </w:t>
      </w:r>
      <w:r w:rsidRPr="00C02167">
        <w:t> </w:t>
      </w:r>
      <w:r>
        <w:t xml:space="preserve"> </w:t>
      </w:r>
      <w:r w:rsidRPr="00C02167">
        <w:t>Sve je videla jedna devojčica i prijavila učiteljici Emi Plejs (39), koja je otvorila termos i osetila miris hemikalija.</w:t>
      </w:r>
      <w:r>
        <w:t xml:space="preserve">  </w:t>
      </w:r>
      <w:r w:rsidRPr="00C02167">
        <w:t>U osnovnu školu pozvana je policija, koja je zaplenila učiteljičin termos, ali je dogovoreno da slučaj bude rešen u okviru škole.</w:t>
      </w:r>
      <w:r>
        <w:t xml:space="preserve"> </w:t>
      </w:r>
    </w:p>
    <w:p w:rsidR="00C02167" w:rsidRDefault="00C02167" w:rsidP="00C02167">
      <w:pPr>
        <w:ind w:firstLine="720"/>
        <w:jc w:val="both"/>
      </w:pPr>
      <w:r w:rsidRPr="00C02167">
        <w:t>Kako navodi britanski tabloid, veruje se da desetogodišnjaci pripadaju lokalnoj školskoj bandi koja sebe naziva "Mafija", a njeni pripadnici su napravili "listu za odstrel" ukupno šest nastavnika.</w:t>
      </w:r>
      <w:r>
        <w:t xml:space="preserve">  </w:t>
      </w:r>
      <w:r w:rsidRPr="00C02167">
        <w:t>Dečaci su suspendovani posle incidenta u školi koju pohađa 191 učenik uzrasta od tri do 11 godina.</w:t>
      </w:r>
      <w:r>
        <w:t xml:space="preserve">  </w:t>
      </w:r>
      <w:r w:rsidRPr="00C02167">
        <w:t>Roditelji su zaprepašćeni činjenicom da su dvojica đaka uspela da u školu unesu izbeljivač ili bilo koje hemijsko sredstvo, a naročito idejom da ga zapravo na nekome "isprobaju".</w:t>
      </w:r>
      <w:r>
        <w:t xml:space="preserve">  </w:t>
      </w:r>
      <w:r w:rsidRPr="00C02167">
        <w:t>Incident se dogodio samo nekoliko dana nakon što je 170 kilometara severnije, takođe u Velikoj Britaniji, u Lidsu u svojoj učionici na smrt izbodena jedna nastavnica.</w:t>
      </w:r>
      <w:r>
        <w:t xml:space="preserve"> </w:t>
      </w:r>
    </w:p>
    <w:p w:rsidR="00C02167" w:rsidRDefault="00C02167" w:rsidP="00C02167">
      <w:pPr>
        <w:jc w:val="both"/>
      </w:pPr>
    </w:p>
    <w:p w:rsidR="00C02167" w:rsidRPr="00C02167" w:rsidRDefault="00C02167" w:rsidP="00C02167">
      <w:pPr>
        <w:jc w:val="center"/>
        <w:rPr>
          <w:b/>
          <w:color w:val="FF0000"/>
          <w:sz w:val="28"/>
        </w:rPr>
      </w:pPr>
      <w:r w:rsidRPr="00C02167">
        <w:rPr>
          <w:b/>
          <w:color w:val="FF0000"/>
          <w:sz w:val="28"/>
        </w:rPr>
        <w:t>Boko Haram otela 276 učenica</w:t>
      </w:r>
    </w:p>
    <w:p w:rsidR="00C02167" w:rsidRPr="00C02167" w:rsidRDefault="00C02167" w:rsidP="00C02167">
      <w:pPr>
        <w:jc w:val="both"/>
        <w:rPr>
          <w:color w:val="FF0000"/>
        </w:rPr>
      </w:pPr>
    </w:p>
    <w:p w:rsidR="00C02167" w:rsidRDefault="00C02167" w:rsidP="00C02167">
      <w:pPr>
        <w:ind w:firstLine="720"/>
        <w:jc w:val="both"/>
      </w:pPr>
      <w:r w:rsidRPr="00C02167">
        <w:t>Islamistička gr</w:t>
      </w:r>
      <w:r w:rsidR="00716CDE">
        <w:t xml:space="preserve">upa Boko Haram preuzela je u ponedeljak </w:t>
      </w:r>
      <w:r w:rsidRPr="00C02167">
        <w:t xml:space="preserve"> odgovornost za otmicu 276 učenica polovinom aprila na severoistoku Nigerije, javlja Frans pres pozivajući se na video snimak ekstremista.</w:t>
      </w:r>
      <w:r>
        <w:t xml:space="preserve"> </w:t>
      </w:r>
      <w:r w:rsidRPr="00C02167">
        <w:t>- Oteo sam vaše ćerke - rekao je šef Boko Harama Abudakar Šekau u 57-minutnom video snimku dostavljenom Frans presu. </w:t>
      </w:r>
      <w:r>
        <w:t xml:space="preserve"> </w:t>
      </w:r>
      <w:r w:rsidRPr="00C02167">
        <w:t> </w:t>
      </w:r>
      <w:r>
        <w:t xml:space="preserve"> </w:t>
      </w:r>
      <w:r w:rsidRPr="00C02167">
        <w:t>Devojke su otete 14. aprila iz jedne srednje škole. Prema rečima policijskog komesara Tanka Lavana, pobegle su 53 devojčice i devojke dok su 223 i dalje u rukama ekstremista.</w:t>
      </w:r>
      <w:r>
        <w:t xml:space="preserve"> </w:t>
      </w:r>
      <w:r w:rsidRPr="00C02167">
        <w:t> </w:t>
      </w:r>
      <w:r>
        <w:t xml:space="preserve"> </w:t>
      </w:r>
      <w:r w:rsidRPr="00C02167">
        <w:t>Istog dana Boko Haram je sproveo bombaški napad u Abudži gde je poginulo 75 osoba, a više od 100 je povredjeno.</w:t>
      </w:r>
      <w:r>
        <w:t xml:space="preserve"> </w:t>
      </w:r>
      <w:r w:rsidRPr="00C02167">
        <w:t> </w:t>
      </w:r>
      <w:r>
        <w:t xml:space="preserve"> </w:t>
      </w:r>
      <w:r w:rsidRPr="00C02167">
        <w:t>Ta islamistička grupa izvršila je nekoliko bombaških napada u Abduži, ali je poslednji napad imao najviše žrtava.</w:t>
      </w:r>
      <w:r>
        <w:t xml:space="preserve"> </w:t>
      </w:r>
      <w:r w:rsidRPr="00C02167">
        <w:t> </w:t>
      </w:r>
      <w:r>
        <w:t xml:space="preserve"> </w:t>
      </w:r>
      <w:r w:rsidRPr="00C02167">
        <w:t>Abudakar Šekau se nalazi na američkoj listi najtraženijih terorista. SAD nude sedam miliona dolara (5,1 miliona evra) za njegovo hapšenje.  </w:t>
      </w:r>
      <w:r>
        <w:t xml:space="preserve"> </w:t>
      </w:r>
    </w:p>
    <w:p w:rsidR="00331F79" w:rsidRPr="00F62457" w:rsidRDefault="00331F79" w:rsidP="00331F79">
      <w:pPr>
        <w:spacing w:before="100" w:beforeAutospacing="1" w:after="100" w:afterAutospacing="1"/>
        <w:jc w:val="center"/>
        <w:outlineLvl w:val="0"/>
        <w:rPr>
          <w:b/>
          <w:bCs/>
          <w:color w:val="FF0000"/>
          <w:kern w:val="36"/>
          <w:sz w:val="28"/>
          <w:szCs w:val="28"/>
        </w:rPr>
      </w:pPr>
      <w:r w:rsidRPr="00F62457">
        <w:rPr>
          <w:b/>
          <w:bCs/>
          <w:color w:val="FF0000"/>
          <w:kern w:val="36"/>
          <w:sz w:val="28"/>
          <w:szCs w:val="28"/>
        </w:rPr>
        <w:t>Studentkinja kojoj sude za u</w:t>
      </w:r>
      <w:r>
        <w:rPr>
          <w:b/>
          <w:bCs/>
          <w:color w:val="FF0000"/>
          <w:kern w:val="36"/>
          <w:sz w:val="28"/>
          <w:szCs w:val="28"/>
        </w:rPr>
        <w:t xml:space="preserve">bistvo tokom orgija laže. Snimak </w:t>
      </w:r>
      <w:r w:rsidRPr="00F62457">
        <w:rPr>
          <w:b/>
          <w:bCs/>
          <w:color w:val="FF0000"/>
          <w:kern w:val="36"/>
          <w:sz w:val="28"/>
          <w:szCs w:val="28"/>
        </w:rPr>
        <w:t>dokaz za to?</w:t>
      </w:r>
    </w:p>
    <w:p w:rsidR="002C0655" w:rsidRDefault="00331F79" w:rsidP="00716CDE">
      <w:pPr>
        <w:ind w:firstLine="720"/>
        <w:jc w:val="both"/>
      </w:pPr>
      <w:r>
        <w:rPr>
          <w:noProof/>
        </w:rPr>
        <w:drawing>
          <wp:anchor distT="0" distB="0" distL="114300" distR="114300" simplePos="0" relativeHeight="251675648" behindDoc="0" locked="0" layoutInCell="1" allowOverlap="1">
            <wp:simplePos x="0" y="0"/>
            <wp:positionH relativeFrom="column">
              <wp:posOffset>4552950</wp:posOffset>
            </wp:positionH>
            <wp:positionV relativeFrom="paragraph">
              <wp:posOffset>288925</wp:posOffset>
            </wp:positionV>
            <wp:extent cx="1314450" cy="1971675"/>
            <wp:effectExtent l="19050" t="0" r="0" b="0"/>
            <wp:wrapSquare wrapText="bothSides"/>
            <wp:docPr id="80" name="Picture 7" descr="http://www.blic.rs/data/images/2014-04-30/464489_profimedia0183395064_ff.jpg?ver=1399305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lic.rs/data/images/2014-04-30/464489_profimedia0183395064_ff.jpg?ver=1399305006"/>
                    <pic:cNvPicPr>
                      <a:picLocks noChangeAspect="1" noChangeArrowheads="1"/>
                    </pic:cNvPicPr>
                  </pic:nvPicPr>
                  <pic:blipFill>
                    <a:blip r:embed="rId21" cstate="email"/>
                    <a:srcRect/>
                    <a:stretch>
                      <a:fillRect/>
                    </a:stretch>
                  </pic:blipFill>
                  <pic:spPr bwMode="auto">
                    <a:xfrm>
                      <a:off x="0" y="0"/>
                      <a:ext cx="1314450" cy="1971675"/>
                    </a:xfrm>
                    <a:prstGeom prst="rect">
                      <a:avLst/>
                    </a:prstGeom>
                    <a:noFill/>
                    <a:ln w="9525">
                      <a:noFill/>
                      <a:miter lim="800000"/>
                      <a:headEnd/>
                      <a:tailEnd/>
                    </a:ln>
                  </pic:spPr>
                </pic:pic>
              </a:graphicData>
            </a:graphic>
          </wp:anchor>
        </w:drawing>
      </w:r>
      <w:r w:rsidRPr="00F62457">
        <w:t xml:space="preserve">Snimak sigurnosnom kamerom, objavljen na italijanskoj televiziji, preti da sruši alibi kojim Amerikanka Amanda Noks pokušava da dokaže svoju nevinost u slučaju ubistva Meredit Kerčer. Na snimku zabeleženom u 20.53 sata 1. novembra 2007, na dan kada se dogodilo ubistvo - žena koja liči na Amandu Noks ide preko parkinga u Peruđi, pored kuće u kojoj je stanovala s britanskom studentkinjom Meredit Kerčer. </w:t>
      </w:r>
      <w:r>
        <w:t xml:space="preserve"> </w:t>
      </w:r>
      <w:r w:rsidRPr="00F62457">
        <w:t xml:space="preserve">Farmerke i kaput liče na odeću koju je Noksova nosila kada je snimljena nekoliko dana nakon ubistva, a kako prenosi “Tajms”, u italijanskoj TV-emisiji “Kvarto grado” navodi se da osobe na snimcima hodaju na isti način i da se Amanda Kerčer na snimku pojavljuje dva minuta pre žene koja liči na Noksovu i da ide prema kući. Noksova je na sudu izjavila da je </w:t>
      </w:r>
      <w:r w:rsidRPr="00F62457">
        <w:lastRenderedPageBreak/>
        <w:t>noć kada je Kerčerova ubijena provela sa svojim dečkom, Italijanom Rafaelom Solečitom, da je čitala "Harija Potera" i vodila ljubav.</w:t>
      </w:r>
      <w:r>
        <w:t xml:space="preserve"> </w:t>
      </w:r>
      <w:r w:rsidRPr="00F62457">
        <w:t>Međutim, ako se dokaže da je na snimku zaista ona, važnost njenog alibija, na kome je zasnovana cela njena odbrana, ozbiljn</w:t>
      </w:r>
      <w:r>
        <w:t xml:space="preserve">o će biti dovedena u pitanje. </w:t>
      </w:r>
      <w:r w:rsidRPr="00F62457">
        <w:t>U tom slučaju bi, međutim, i tužilaštvo moralo da odgovori na neka pitanja. Prvo, zašto je snimak objavljen tek sada i drugo, zašto je Noksova napustila kuću u kojoj je stanovala zajedno sa žrtvom pre nego što se navodno desilo ubistvo.</w:t>
      </w:r>
      <w:r>
        <w:tab/>
      </w:r>
      <w:r w:rsidRPr="00F62457">
        <w:br/>
      </w:r>
    </w:p>
    <w:p w:rsidR="002C0655" w:rsidRPr="002C0655" w:rsidRDefault="002C0655" w:rsidP="002C0655">
      <w:pPr>
        <w:jc w:val="center"/>
        <w:rPr>
          <w:b/>
          <w:color w:val="FF0000"/>
          <w:sz w:val="28"/>
        </w:rPr>
      </w:pPr>
      <w:r w:rsidRPr="002C0655">
        <w:rPr>
          <w:b/>
          <w:color w:val="FF0000"/>
          <w:sz w:val="28"/>
        </w:rPr>
        <w:t>Udes školskog autobusa u Francuskoj, 18 đaka povređeno</w:t>
      </w:r>
    </w:p>
    <w:p w:rsidR="00716CDE" w:rsidRDefault="00716CDE" w:rsidP="002C0655"/>
    <w:p w:rsidR="002C0655" w:rsidRPr="002C0655" w:rsidRDefault="002C0655" w:rsidP="00716CDE">
      <w:pPr>
        <w:ind w:firstLine="720"/>
        <w:jc w:val="both"/>
      </w:pPr>
      <w:r w:rsidRPr="002C0655">
        <w:t>Ukupn</w:t>
      </w:r>
      <w:r>
        <w:t xml:space="preserve">o 18 učenika povređeno je u ponedeljak ujutro </w:t>
      </w:r>
      <w:r w:rsidRPr="002C0655">
        <w:t xml:space="preserve"> u saobraćajnoj nesreći u francuskom mestu Morto kod švajcarske granice, saopštile su danas policija i vatrogasna služba.</w:t>
      </w:r>
      <w:r w:rsidR="00716CDE">
        <w:t xml:space="preserve"> </w:t>
      </w:r>
      <w:r w:rsidRPr="002C0655">
        <w:t xml:space="preserve">Udes se dogodio jutros u 7.30 kada je djački autobus sa 28 učenika na putu za školu promašio krivinu i sleteo s puta. Đacima je to trebalo da bude prvi dan škole posle dvonedeljnog raspusta. </w:t>
      </w:r>
      <w:r w:rsidR="00716CDE">
        <w:t xml:space="preserve"> </w:t>
      </w:r>
      <w:r w:rsidRPr="002C0655">
        <w:t>"Ukupno 18 učenika je povredjeno, medju kojima je 14 prebačeno u obližnju bolnicu u Bezansonu. Njihovo stanje nije zabrinjavajuće", naveli su vatrogasci, a prenosi francuska televizija Frans 3. Istraga će utvrditi da li se vozač uspavao, kao što su naveli očevici</w:t>
      </w:r>
    </w:p>
    <w:p w:rsidR="002C0655" w:rsidRPr="00750048" w:rsidRDefault="002C0655" w:rsidP="002C0655">
      <w:pPr>
        <w:spacing w:before="100" w:beforeAutospacing="1" w:after="100" w:afterAutospacing="1"/>
        <w:jc w:val="center"/>
        <w:outlineLvl w:val="0"/>
        <w:rPr>
          <w:b/>
          <w:bCs/>
          <w:color w:val="FF0000"/>
          <w:kern w:val="36"/>
          <w:sz w:val="28"/>
          <w:szCs w:val="28"/>
        </w:rPr>
      </w:pPr>
      <w:r w:rsidRPr="00750048">
        <w:rPr>
          <w:b/>
          <w:bCs/>
          <w:color w:val="FF0000"/>
          <w:kern w:val="36"/>
          <w:sz w:val="28"/>
          <w:szCs w:val="28"/>
        </w:rPr>
        <w:t>Poljak tuži roditelje za loše detinjstvo</w:t>
      </w:r>
    </w:p>
    <w:p w:rsidR="002C0655" w:rsidRPr="00750048" w:rsidRDefault="002C0655" w:rsidP="00716CDE">
      <w:pPr>
        <w:spacing w:before="100" w:beforeAutospacing="1" w:after="100" w:afterAutospacing="1"/>
        <w:ind w:firstLine="720"/>
        <w:jc w:val="both"/>
      </w:pPr>
      <w:r w:rsidRPr="00750048">
        <w:t>Poljsku čeka prvo suđenje roditeljima za loše detinjstvo, pošto je jedan 29-godišnji Poljak iz Belhatova odlučio da posredstvom suda zatraži od roditelja odštetu od 37.500 evra jer im je bilo skupo da ga vode kod lekara, hrane, školuju i da mu omoguće normalno detinjstvo.</w:t>
      </w:r>
      <w:r w:rsidR="00716CDE">
        <w:t xml:space="preserve"> </w:t>
      </w:r>
      <w:r w:rsidRPr="00750048">
        <w:t xml:space="preserve">Najstariji sin od troje dece oca rudara i majke krojačice, leči se kod psihijatra, ima oštećeno srce, probleme s varenjem i niz drugih zdravstvenih problema koji mu ne dozvoljavaju da živi normalno. </w:t>
      </w:r>
      <w:r w:rsidR="00716CDE">
        <w:t xml:space="preserve"> </w:t>
      </w:r>
      <w:r w:rsidRPr="00750048">
        <w:t xml:space="preserve">- Boleo me je stomak, povraćao sam žuč. Majka me nije odvela kod lekara jer je rekla da me je neko urekao i šta tu sad lekar može da pomogne. Kada smo jeli siktala je na mene da jedem mnogo i da to košta. Knjige za školu? Skupe. Poderane pantalone. U četvrtom ili petom razredu pokušao sam da presečem vene, da umrem da ih više ništa ne koštam - opisao je mladi Poljak svoje detinjstvo za današnje izdanje poljskog nedeljnika "Njusvik". </w:t>
      </w:r>
      <w:r w:rsidR="00716CDE">
        <w:tab/>
      </w:r>
      <w:r w:rsidR="00716CDE">
        <w:tab/>
      </w:r>
      <w:r w:rsidR="00716CDE">
        <w:tab/>
      </w:r>
      <w:r w:rsidR="00716CDE">
        <w:tab/>
      </w:r>
      <w:r w:rsidRPr="00750048">
        <w:t xml:space="preserve">Poljski dnevnik "Gazeta viborča" u seriji članaka koju počinje danas u pokušaju da odgovori zasto se u Poljskoj rađa sve manje dece, proračunao je koliko  poljsku porodicu košta dete što je, pomalo ironično, razvrstao na "eko-verziju", "prosečnu" i "ekskluzivnu". </w:t>
      </w:r>
      <w:r w:rsidR="00716CDE">
        <w:t xml:space="preserve"> </w:t>
      </w:r>
      <w:r w:rsidRPr="00750048">
        <w:t xml:space="preserve">U osnovnoj, "ekonomskoj" - najjeftinijoj verziji, od rođenja bebe do polaska u školu, statistički gospodin i gospođa Kovalski moraju da izdvoje 6.875 evra. </w:t>
      </w:r>
      <w:r w:rsidR="00716CDE">
        <w:t xml:space="preserve"> </w:t>
      </w:r>
      <w:r w:rsidRPr="00750048">
        <w:t xml:space="preserve">"Prosečni odgoj" deteta, ni malo ni mnogo, košta poljsku porodicu 19.700 evra za prvih sedam godina, a "ekskluzivno dete" podrazumeva 57.900 evra. </w:t>
      </w:r>
      <w:r w:rsidR="00716CDE">
        <w:tab/>
      </w:r>
      <w:r w:rsidR="00716CDE">
        <w:tab/>
      </w:r>
      <w:r w:rsidR="00716CDE">
        <w:tab/>
      </w:r>
      <w:r w:rsidR="00716CDE">
        <w:tab/>
      </w:r>
      <w:r w:rsidR="00716CDE">
        <w:tab/>
      </w:r>
      <w:r w:rsidR="00716CDE">
        <w:tab/>
      </w:r>
      <w:r w:rsidR="00716CDE">
        <w:tab/>
      </w:r>
      <w:r w:rsidR="00716CDE">
        <w:tab/>
      </w:r>
      <w:r w:rsidR="00716CDE">
        <w:tab/>
      </w:r>
      <w:r w:rsidR="00716CDE">
        <w:tab/>
      </w:r>
      <w:r w:rsidRPr="00750048">
        <w:t xml:space="preserve">Sudija suda za maloletnike iz Olština, Jacek Ignačevski izrazio je nadu da će suđenje roditeljima za odštetu detetu što su mu uništili detinjstvo, i podizanje svesti da je nasilje nad decom neprihvatljivo, makar suzbiti najgoru patologiju u poljskim porodicama. </w:t>
      </w:r>
    </w:p>
    <w:p w:rsidR="002C0655" w:rsidRPr="002C0655" w:rsidRDefault="002C0655" w:rsidP="002C0655">
      <w:pPr>
        <w:jc w:val="center"/>
        <w:rPr>
          <w:b/>
          <w:color w:val="FF0000"/>
          <w:sz w:val="28"/>
        </w:rPr>
      </w:pPr>
      <w:r w:rsidRPr="002C0655">
        <w:rPr>
          <w:b/>
          <w:color w:val="FF0000"/>
          <w:sz w:val="28"/>
        </w:rPr>
        <w:t>Turska: Vratiti smrtnu kaznu za ubice dece</w:t>
      </w:r>
    </w:p>
    <w:p w:rsidR="002C0655" w:rsidRDefault="002C0655" w:rsidP="00716CDE">
      <w:pPr>
        <w:pStyle w:val="NormalWeb"/>
        <w:ind w:firstLine="720"/>
        <w:jc w:val="both"/>
      </w:pPr>
      <w:r>
        <w:t>Nekoliko brutalnih ubistava dece u poslednje vreme izazvala su bes širom Turske, u kojoj su sve češći zahtevi javnosti da se vrati smrtna kazna za ubice dece.</w:t>
      </w:r>
      <w:r w:rsidR="00716CDE">
        <w:t xml:space="preserve"> </w:t>
      </w:r>
      <w:r>
        <w:t xml:space="preserve">Turska je ukinula smrtnu kaznu 2002. godine kao deo reformi radi približavanja ulasku u EU, međutim, sada su sve češći apeli da se ona vrati, prenela je agencija AFP. </w:t>
      </w:r>
      <w:r w:rsidR="00716CDE">
        <w:t xml:space="preserve">  </w:t>
      </w:r>
      <w:r>
        <w:t xml:space="preserve">Zamenik lidera Islamske Saadet partije Jusuf Jigitalp istakao je da je ukidanje smrtne kazne dovelo do talasa zločina i da je njeno vraćanje nešto što se "mora". </w:t>
      </w:r>
      <w:r w:rsidR="00716CDE">
        <w:t xml:space="preserve">  </w:t>
      </w:r>
      <w:r>
        <w:t xml:space="preserve">- Smrtna kazna se danas primenjuje u zapadnim zemljama. Smrtna kazna postoji u SAD i u Evropi za određene zločine - rekao je turski političar. Premijer Turske Redžep Tajip Erdogan rekao je da vraćanje smrtne kazne nije moguće ako Turska želi da se pridruži </w:t>
      </w:r>
      <w:r>
        <w:lastRenderedPageBreak/>
        <w:t xml:space="preserve">Evropskoj uniji i da bi trebalo da vlada umesto toga osigura doživotnu kaznu za ubice dece. </w:t>
      </w:r>
      <w:r w:rsidR="00716CDE">
        <w:t xml:space="preserve">  </w:t>
      </w:r>
      <w:r w:rsidR="00716CDE">
        <w:tab/>
      </w:r>
      <w:r w:rsidR="00716CDE">
        <w:tab/>
      </w:r>
      <w:r>
        <w:t xml:space="preserve">Nekoliko brutalnih ubistava potreslo je nedavno tursku javnost. Izbodena je na smrt šestogodišnja devojčica, koja je mučena i zapaljena. </w:t>
      </w:r>
      <w:r w:rsidR="00716CDE">
        <w:t xml:space="preserve">  </w:t>
      </w:r>
      <w:r>
        <w:t xml:space="preserve">Osumnjičeni ubica, dvadesetogodišnjak koji je priznao zločin, rekao je da je namamio devojčicu u svoj automobil rekavši joj da je vodi na piknik i potom je vezao i napao. </w:t>
      </w:r>
      <w:r w:rsidR="00716CDE">
        <w:t xml:space="preserve">  </w:t>
      </w:r>
      <w:r>
        <w:t xml:space="preserve">Turska javnost još je u šoku i zbog ubistva devetogodišnjeg dečaka u istočnoj provinciji Kars, koji je pronađen silovan i zadavljen. </w:t>
      </w:r>
      <w:r w:rsidR="00716CDE">
        <w:t xml:space="preserve">  </w:t>
      </w:r>
      <w:r>
        <w:t xml:space="preserve">Vlada je naišla na udar kritika zbog nerešavanja problema bezbednosti dece, nakon što je ministarka zadužena za porodicu Ajsenur Islam apelovala na roditelje da uče decu da vrište. </w:t>
      </w:r>
      <w:r w:rsidR="00716CDE">
        <w:t xml:space="preserve">  </w:t>
      </w:r>
      <w:r>
        <w:t xml:space="preserve">- Oni takođe treba da znaju da se ponašaju kada sretnu stranca, isto kao što treba da znaju da će opeći ruke ako dotaknu vatru - rekla je ministarka. </w:t>
      </w:r>
      <w:r w:rsidR="00716CDE">
        <w:t xml:space="preserve">  </w:t>
      </w:r>
      <w:r w:rsidR="00716CDE">
        <w:tab/>
      </w:r>
      <w:r w:rsidR="00716CDE">
        <w:tab/>
      </w:r>
      <w:r w:rsidR="00716CDE">
        <w:tab/>
      </w:r>
      <w:r w:rsidR="00716CDE">
        <w:tab/>
      </w:r>
      <w:r w:rsidR="00716CDE">
        <w:tab/>
      </w:r>
      <w:r w:rsidR="00716CDE">
        <w:tab/>
      </w:r>
      <w:r w:rsidR="00716CDE">
        <w:tab/>
      </w:r>
      <w:r w:rsidR="00716CDE">
        <w:tab/>
      </w:r>
      <w:r w:rsidR="00716CDE">
        <w:tab/>
      </w:r>
      <w:r w:rsidR="00716CDE">
        <w:tab/>
      </w:r>
      <w:r>
        <w:t>Koordinator u Centru za dečja prava Gundem Čočuk rekla je da ti površni predlozi pokazuju da država nema ideju kako da</w:t>
      </w:r>
      <w:r w:rsidR="00716CDE">
        <w:t xml:space="preserve"> reši problem bezbednosti dece. </w:t>
      </w:r>
      <w:r>
        <w:t>- Činjenica je da vrištanje ne funkcioniše u mnogim slučajevima. Mnoga deca su kidnapovana i usta su im zapušena - rekla je Čočuk, naglasivši da je odgovornost države da stvori bezbedno okruženje.</w:t>
      </w:r>
      <w:r w:rsidR="00716CDE">
        <w:t xml:space="preserve"> </w:t>
      </w:r>
      <w:r>
        <w:t xml:space="preserve">Prema podacima centra, 633 dece je ubijeno u Turskoj u 2013. godini, a godinu dana ranije 609 mališana. </w:t>
      </w:r>
    </w:p>
    <w:p w:rsidR="00C02167" w:rsidRPr="00094C67" w:rsidRDefault="00C02167" w:rsidP="00331F79">
      <w:pPr>
        <w:spacing w:before="100" w:beforeAutospacing="1" w:after="100" w:afterAutospacing="1"/>
        <w:ind w:firstLine="720"/>
        <w:jc w:val="both"/>
      </w:pPr>
    </w:p>
    <w:p w:rsidR="001E2748" w:rsidRPr="006844F4" w:rsidRDefault="001E2748" w:rsidP="001E2748">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1E2748" w:rsidRPr="00B35A4A" w:rsidRDefault="001E2748" w:rsidP="001E2748">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srcRect/>
                    <a:stretch>
                      <a:fillRect/>
                    </a:stretch>
                  </pic:blipFill>
                  <pic:spPr bwMode="auto">
                    <a:xfrm>
                      <a:off x="0" y="0"/>
                      <a:ext cx="1219200" cy="654050"/>
                    </a:xfrm>
                    <a:prstGeom prst="rect">
                      <a:avLst/>
                    </a:prstGeom>
                    <a:noFill/>
                  </pic:spPr>
                </pic:pic>
              </a:graphicData>
            </a:graphic>
          </wp:anchor>
        </w:drawing>
      </w:r>
    </w:p>
    <w:p w:rsidR="001E2748" w:rsidRPr="00DE03D0" w:rsidRDefault="001E2748" w:rsidP="001E2748"/>
    <w:p w:rsidR="001E2748" w:rsidRDefault="001E2748" w:rsidP="001E2748"/>
    <w:p w:rsidR="001E2748" w:rsidRDefault="001E2748" w:rsidP="001E2748"/>
    <w:p w:rsidR="00527FE1" w:rsidRDefault="00527FE1"/>
    <w:sectPr w:rsidR="00527FE1" w:rsidSect="00C02167">
      <w:footerReference w:type="even" r:id="rId25"/>
      <w:footerReference w:type="default" r:id="rId26"/>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2601" w:rsidRDefault="00562601" w:rsidP="008562C9">
      <w:r>
        <w:separator/>
      </w:r>
    </w:p>
  </w:endnote>
  <w:endnote w:type="continuationSeparator" w:id="0">
    <w:p w:rsidR="00562601" w:rsidRDefault="00562601" w:rsidP="008562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F7C" w:rsidRDefault="00566F7C" w:rsidP="00C021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66F7C" w:rsidRDefault="00566F7C" w:rsidP="00C0216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F7C" w:rsidRDefault="00566F7C" w:rsidP="00C021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43E34">
      <w:rPr>
        <w:rStyle w:val="PageNumber"/>
        <w:noProof/>
      </w:rPr>
      <w:t>2</w:t>
    </w:r>
    <w:r>
      <w:rPr>
        <w:rStyle w:val="PageNumber"/>
      </w:rPr>
      <w:fldChar w:fldCharType="end"/>
    </w:r>
  </w:p>
  <w:p w:rsidR="00566F7C" w:rsidRDefault="00566F7C" w:rsidP="00C0216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2601" w:rsidRDefault="00562601" w:rsidP="008562C9">
      <w:r>
        <w:separator/>
      </w:r>
    </w:p>
  </w:footnote>
  <w:footnote w:type="continuationSeparator" w:id="0">
    <w:p w:rsidR="00562601" w:rsidRDefault="00562601" w:rsidP="008562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57DB"/>
    <w:multiLevelType w:val="multilevel"/>
    <w:tmpl w:val="609A4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0734CD"/>
    <w:multiLevelType w:val="multilevel"/>
    <w:tmpl w:val="9A88C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4B369F"/>
    <w:multiLevelType w:val="multilevel"/>
    <w:tmpl w:val="69507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126D84"/>
    <w:multiLevelType w:val="multilevel"/>
    <w:tmpl w:val="5B5C4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2B231D"/>
    <w:multiLevelType w:val="multilevel"/>
    <w:tmpl w:val="9E2A4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6F576C"/>
    <w:multiLevelType w:val="multilevel"/>
    <w:tmpl w:val="37DA2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E90B57"/>
    <w:multiLevelType w:val="multilevel"/>
    <w:tmpl w:val="51E89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4A22A2"/>
    <w:multiLevelType w:val="multilevel"/>
    <w:tmpl w:val="B740B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8680666"/>
    <w:multiLevelType w:val="multilevel"/>
    <w:tmpl w:val="59C2C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72600C"/>
    <w:multiLevelType w:val="multilevel"/>
    <w:tmpl w:val="B7F01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C27EB1"/>
    <w:multiLevelType w:val="multilevel"/>
    <w:tmpl w:val="51B01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A81E08"/>
    <w:multiLevelType w:val="multilevel"/>
    <w:tmpl w:val="8A78A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4B5617"/>
    <w:multiLevelType w:val="multilevel"/>
    <w:tmpl w:val="F608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934457"/>
    <w:multiLevelType w:val="multilevel"/>
    <w:tmpl w:val="14DEE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FA74FE"/>
    <w:multiLevelType w:val="multilevel"/>
    <w:tmpl w:val="1BA4C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0B01CFD"/>
    <w:multiLevelType w:val="multilevel"/>
    <w:tmpl w:val="BF34C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A3A79A4"/>
    <w:multiLevelType w:val="multilevel"/>
    <w:tmpl w:val="BA528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477940"/>
    <w:multiLevelType w:val="multilevel"/>
    <w:tmpl w:val="CEE23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DE71658"/>
    <w:multiLevelType w:val="multilevel"/>
    <w:tmpl w:val="BCFE0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380D79"/>
    <w:multiLevelType w:val="multilevel"/>
    <w:tmpl w:val="05DE7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3E7D23"/>
    <w:multiLevelType w:val="multilevel"/>
    <w:tmpl w:val="0644C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CC85F15"/>
    <w:multiLevelType w:val="multilevel"/>
    <w:tmpl w:val="E056F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D4F0F80"/>
    <w:multiLevelType w:val="multilevel"/>
    <w:tmpl w:val="B3009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D6E3161"/>
    <w:multiLevelType w:val="multilevel"/>
    <w:tmpl w:val="12EA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1F85ADD"/>
    <w:multiLevelType w:val="multilevel"/>
    <w:tmpl w:val="2F02A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4EC19B4"/>
    <w:multiLevelType w:val="multilevel"/>
    <w:tmpl w:val="7F020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8142D53"/>
    <w:multiLevelType w:val="multilevel"/>
    <w:tmpl w:val="E722C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B0B7905"/>
    <w:multiLevelType w:val="multilevel"/>
    <w:tmpl w:val="06820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C1B4AE0"/>
    <w:multiLevelType w:val="multilevel"/>
    <w:tmpl w:val="919CB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2634432"/>
    <w:multiLevelType w:val="multilevel"/>
    <w:tmpl w:val="019C2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285319C"/>
    <w:multiLevelType w:val="multilevel"/>
    <w:tmpl w:val="B6CC5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6B41B05"/>
    <w:multiLevelType w:val="multilevel"/>
    <w:tmpl w:val="A29A6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6FB55E9"/>
    <w:multiLevelType w:val="multilevel"/>
    <w:tmpl w:val="4716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A4F7946"/>
    <w:multiLevelType w:val="multilevel"/>
    <w:tmpl w:val="93D0F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ADD458F"/>
    <w:multiLevelType w:val="multilevel"/>
    <w:tmpl w:val="A16A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32"/>
  </w:num>
  <w:num w:numId="3">
    <w:abstractNumId w:val="12"/>
  </w:num>
  <w:num w:numId="4">
    <w:abstractNumId w:val="16"/>
  </w:num>
  <w:num w:numId="5">
    <w:abstractNumId w:val="9"/>
  </w:num>
  <w:num w:numId="6">
    <w:abstractNumId w:val="13"/>
  </w:num>
  <w:num w:numId="7">
    <w:abstractNumId w:val="24"/>
  </w:num>
  <w:num w:numId="8">
    <w:abstractNumId w:val="1"/>
  </w:num>
  <w:num w:numId="9">
    <w:abstractNumId w:val="27"/>
  </w:num>
  <w:num w:numId="10">
    <w:abstractNumId w:val="26"/>
  </w:num>
  <w:num w:numId="11">
    <w:abstractNumId w:val="30"/>
  </w:num>
  <w:num w:numId="12">
    <w:abstractNumId w:val="19"/>
  </w:num>
  <w:num w:numId="13">
    <w:abstractNumId w:val="31"/>
  </w:num>
  <w:num w:numId="14">
    <w:abstractNumId w:val="2"/>
  </w:num>
  <w:num w:numId="15">
    <w:abstractNumId w:val="29"/>
  </w:num>
  <w:num w:numId="16">
    <w:abstractNumId w:val="33"/>
  </w:num>
  <w:num w:numId="17">
    <w:abstractNumId w:val="6"/>
  </w:num>
  <w:num w:numId="18">
    <w:abstractNumId w:val="4"/>
  </w:num>
  <w:num w:numId="19">
    <w:abstractNumId w:val="25"/>
  </w:num>
  <w:num w:numId="20">
    <w:abstractNumId w:val="22"/>
  </w:num>
  <w:num w:numId="21">
    <w:abstractNumId w:val="10"/>
  </w:num>
  <w:num w:numId="22">
    <w:abstractNumId w:val="3"/>
  </w:num>
  <w:num w:numId="23">
    <w:abstractNumId w:val="28"/>
  </w:num>
  <w:num w:numId="24">
    <w:abstractNumId w:val="23"/>
  </w:num>
  <w:num w:numId="25">
    <w:abstractNumId w:val="15"/>
  </w:num>
  <w:num w:numId="26">
    <w:abstractNumId w:val="0"/>
  </w:num>
  <w:num w:numId="27">
    <w:abstractNumId w:val="7"/>
  </w:num>
  <w:num w:numId="28">
    <w:abstractNumId w:val="21"/>
  </w:num>
  <w:num w:numId="29">
    <w:abstractNumId w:val="14"/>
  </w:num>
  <w:num w:numId="30">
    <w:abstractNumId w:val="5"/>
  </w:num>
  <w:num w:numId="31">
    <w:abstractNumId w:val="34"/>
  </w:num>
  <w:num w:numId="32">
    <w:abstractNumId w:val="17"/>
  </w:num>
  <w:num w:numId="33">
    <w:abstractNumId w:val="8"/>
  </w:num>
  <w:num w:numId="34">
    <w:abstractNumId w:val="20"/>
  </w:num>
  <w:num w:numId="3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E2748"/>
    <w:rsid w:val="00005407"/>
    <w:rsid w:val="00057FCC"/>
    <w:rsid w:val="000930BC"/>
    <w:rsid w:val="000B4E4A"/>
    <w:rsid w:val="000E0C5C"/>
    <w:rsid w:val="000E6F8F"/>
    <w:rsid w:val="00124EDE"/>
    <w:rsid w:val="00141610"/>
    <w:rsid w:val="001459F5"/>
    <w:rsid w:val="0015747D"/>
    <w:rsid w:val="00196708"/>
    <w:rsid w:val="001A0DEB"/>
    <w:rsid w:val="001A4393"/>
    <w:rsid w:val="001A6973"/>
    <w:rsid w:val="001A7731"/>
    <w:rsid w:val="001B0073"/>
    <w:rsid w:val="001C1A23"/>
    <w:rsid w:val="001D7E27"/>
    <w:rsid w:val="001E2748"/>
    <w:rsid w:val="002073AD"/>
    <w:rsid w:val="00212517"/>
    <w:rsid w:val="00225DD7"/>
    <w:rsid w:val="00243E34"/>
    <w:rsid w:val="00267C52"/>
    <w:rsid w:val="0028344C"/>
    <w:rsid w:val="002B1C1C"/>
    <w:rsid w:val="002C0655"/>
    <w:rsid w:val="002E70B7"/>
    <w:rsid w:val="00302D74"/>
    <w:rsid w:val="00302EFC"/>
    <w:rsid w:val="00331F79"/>
    <w:rsid w:val="00333DC9"/>
    <w:rsid w:val="00366626"/>
    <w:rsid w:val="003675AC"/>
    <w:rsid w:val="00371EAA"/>
    <w:rsid w:val="00377FE8"/>
    <w:rsid w:val="003A4D7E"/>
    <w:rsid w:val="003A4F22"/>
    <w:rsid w:val="003B1FAD"/>
    <w:rsid w:val="003B59D9"/>
    <w:rsid w:val="003E0203"/>
    <w:rsid w:val="00405FC3"/>
    <w:rsid w:val="004411E9"/>
    <w:rsid w:val="004542DD"/>
    <w:rsid w:val="00467720"/>
    <w:rsid w:val="004830A3"/>
    <w:rsid w:val="004902EC"/>
    <w:rsid w:val="00495AFF"/>
    <w:rsid w:val="004E16FC"/>
    <w:rsid w:val="004E39D0"/>
    <w:rsid w:val="004E6527"/>
    <w:rsid w:val="00527FE1"/>
    <w:rsid w:val="00532F39"/>
    <w:rsid w:val="00542E88"/>
    <w:rsid w:val="00547170"/>
    <w:rsid w:val="00560712"/>
    <w:rsid w:val="00562601"/>
    <w:rsid w:val="00566F7C"/>
    <w:rsid w:val="00576A7B"/>
    <w:rsid w:val="005829DA"/>
    <w:rsid w:val="0058784A"/>
    <w:rsid w:val="00592644"/>
    <w:rsid w:val="005A35E8"/>
    <w:rsid w:val="005C36CA"/>
    <w:rsid w:val="005D269D"/>
    <w:rsid w:val="0061437F"/>
    <w:rsid w:val="00626450"/>
    <w:rsid w:val="00681C2D"/>
    <w:rsid w:val="00686A24"/>
    <w:rsid w:val="00695961"/>
    <w:rsid w:val="006B51B5"/>
    <w:rsid w:val="006D7919"/>
    <w:rsid w:val="006E1C94"/>
    <w:rsid w:val="006E3C61"/>
    <w:rsid w:val="007014F5"/>
    <w:rsid w:val="00716CDE"/>
    <w:rsid w:val="0073368F"/>
    <w:rsid w:val="00733AFC"/>
    <w:rsid w:val="007466A8"/>
    <w:rsid w:val="007655C2"/>
    <w:rsid w:val="007757D9"/>
    <w:rsid w:val="00783974"/>
    <w:rsid w:val="00790A6F"/>
    <w:rsid w:val="007C6716"/>
    <w:rsid w:val="007E2967"/>
    <w:rsid w:val="007F1662"/>
    <w:rsid w:val="008005BB"/>
    <w:rsid w:val="0084316E"/>
    <w:rsid w:val="00851757"/>
    <w:rsid w:val="008562C9"/>
    <w:rsid w:val="00857F05"/>
    <w:rsid w:val="008810C0"/>
    <w:rsid w:val="0088122A"/>
    <w:rsid w:val="008C2B16"/>
    <w:rsid w:val="008C375E"/>
    <w:rsid w:val="008E6CB2"/>
    <w:rsid w:val="00901210"/>
    <w:rsid w:val="00923E90"/>
    <w:rsid w:val="00925EC3"/>
    <w:rsid w:val="00934850"/>
    <w:rsid w:val="00951EF9"/>
    <w:rsid w:val="00962D3E"/>
    <w:rsid w:val="00963C8A"/>
    <w:rsid w:val="009A0660"/>
    <w:rsid w:val="009B4447"/>
    <w:rsid w:val="009C5937"/>
    <w:rsid w:val="009E3F10"/>
    <w:rsid w:val="009F0433"/>
    <w:rsid w:val="00A00489"/>
    <w:rsid w:val="00A03E49"/>
    <w:rsid w:val="00A06D18"/>
    <w:rsid w:val="00A139A4"/>
    <w:rsid w:val="00A14CEF"/>
    <w:rsid w:val="00A25A83"/>
    <w:rsid w:val="00A303E9"/>
    <w:rsid w:val="00A55A85"/>
    <w:rsid w:val="00A55CFC"/>
    <w:rsid w:val="00A62E6E"/>
    <w:rsid w:val="00A87A5F"/>
    <w:rsid w:val="00AB0A98"/>
    <w:rsid w:val="00AB3BA5"/>
    <w:rsid w:val="00AE181F"/>
    <w:rsid w:val="00AE62C4"/>
    <w:rsid w:val="00AF255E"/>
    <w:rsid w:val="00B26853"/>
    <w:rsid w:val="00B33EC7"/>
    <w:rsid w:val="00B4005E"/>
    <w:rsid w:val="00B43F81"/>
    <w:rsid w:val="00B5327F"/>
    <w:rsid w:val="00B65EB4"/>
    <w:rsid w:val="00B67A19"/>
    <w:rsid w:val="00B82487"/>
    <w:rsid w:val="00B90FF7"/>
    <w:rsid w:val="00BA2651"/>
    <w:rsid w:val="00BB7BCC"/>
    <w:rsid w:val="00BC627C"/>
    <w:rsid w:val="00BE2091"/>
    <w:rsid w:val="00BE3CFC"/>
    <w:rsid w:val="00BE5F86"/>
    <w:rsid w:val="00BF5CB8"/>
    <w:rsid w:val="00C0121A"/>
    <w:rsid w:val="00C02167"/>
    <w:rsid w:val="00C07BE7"/>
    <w:rsid w:val="00C23CF7"/>
    <w:rsid w:val="00C46364"/>
    <w:rsid w:val="00C474F3"/>
    <w:rsid w:val="00C81D5A"/>
    <w:rsid w:val="00C879E7"/>
    <w:rsid w:val="00C9101D"/>
    <w:rsid w:val="00CA083F"/>
    <w:rsid w:val="00CD77CD"/>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A0850"/>
    <w:rsid w:val="00DA3FF1"/>
    <w:rsid w:val="00DB4164"/>
    <w:rsid w:val="00DB463C"/>
    <w:rsid w:val="00DB77B1"/>
    <w:rsid w:val="00E30568"/>
    <w:rsid w:val="00E70C5F"/>
    <w:rsid w:val="00EA3166"/>
    <w:rsid w:val="00EA3D61"/>
    <w:rsid w:val="00EA6313"/>
    <w:rsid w:val="00EF47A0"/>
    <w:rsid w:val="00F04172"/>
    <w:rsid w:val="00F2421D"/>
    <w:rsid w:val="00F57824"/>
    <w:rsid w:val="00FE38AD"/>
    <w:rsid w:val="00FE4308"/>
    <w:rsid w:val="00FE5725"/>
    <w:rsid w:val="00FE756A"/>
    <w:rsid w:val="00FF54D7"/>
    <w:rsid w:val="00FF64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748"/>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1E27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E274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1E2748"/>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716CD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274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1E2748"/>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rsid w:val="001E2748"/>
    <w:rPr>
      <w:rFonts w:ascii="Times New Roman" w:eastAsia="Times New Roman" w:hAnsi="Times New Roman" w:cs="Times New Roman"/>
      <w:b/>
      <w:bCs/>
      <w:sz w:val="28"/>
      <w:szCs w:val="28"/>
    </w:rPr>
  </w:style>
  <w:style w:type="paragraph" w:customStyle="1" w:styleId="Char">
    <w:name w:val="Char"/>
    <w:basedOn w:val="Normal"/>
    <w:rsid w:val="001E2748"/>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1E2748"/>
    <w:rPr>
      <w:color w:val="0000FF"/>
      <w:u w:val="single"/>
    </w:rPr>
  </w:style>
  <w:style w:type="character" w:styleId="PageNumber">
    <w:name w:val="page number"/>
    <w:basedOn w:val="DefaultParagraphFont"/>
    <w:rsid w:val="001E2748"/>
  </w:style>
  <w:style w:type="paragraph" w:styleId="Footer">
    <w:name w:val="footer"/>
    <w:basedOn w:val="Normal"/>
    <w:link w:val="FooterChar"/>
    <w:rsid w:val="001E2748"/>
    <w:pPr>
      <w:tabs>
        <w:tab w:val="center" w:pos="4320"/>
        <w:tab w:val="right" w:pos="8640"/>
      </w:tabs>
    </w:pPr>
  </w:style>
  <w:style w:type="character" w:customStyle="1" w:styleId="FooterChar">
    <w:name w:val="Footer Char"/>
    <w:basedOn w:val="DefaultParagraphFont"/>
    <w:link w:val="Footer"/>
    <w:rsid w:val="001E2748"/>
    <w:rPr>
      <w:rFonts w:ascii="Times New Roman" w:eastAsia="Times New Roman" w:hAnsi="Times New Roman" w:cs="Times New Roman"/>
      <w:sz w:val="24"/>
      <w:szCs w:val="24"/>
    </w:rPr>
  </w:style>
  <w:style w:type="character" w:styleId="Strong">
    <w:name w:val="Strong"/>
    <w:basedOn w:val="DefaultParagraphFont"/>
    <w:uiPriority w:val="22"/>
    <w:qFormat/>
    <w:rsid w:val="001E2748"/>
    <w:rPr>
      <w:b/>
      <w:bCs/>
    </w:rPr>
  </w:style>
  <w:style w:type="paragraph" w:customStyle="1" w:styleId="lid">
    <w:name w:val="lid"/>
    <w:basedOn w:val="Normal"/>
    <w:rsid w:val="001E2748"/>
    <w:pPr>
      <w:spacing w:before="100" w:beforeAutospacing="1" w:after="100" w:afterAutospacing="1"/>
    </w:pPr>
  </w:style>
  <w:style w:type="character" w:styleId="Emphasis">
    <w:name w:val="Emphasis"/>
    <w:basedOn w:val="DefaultParagraphFont"/>
    <w:uiPriority w:val="20"/>
    <w:qFormat/>
    <w:rsid w:val="001E2748"/>
    <w:rPr>
      <w:i/>
      <w:iCs/>
    </w:rPr>
  </w:style>
  <w:style w:type="paragraph" w:customStyle="1" w:styleId="azurirano">
    <w:name w:val="azurirano"/>
    <w:basedOn w:val="Normal"/>
    <w:rsid w:val="001E2748"/>
    <w:pPr>
      <w:spacing w:before="225" w:after="150"/>
    </w:pPr>
    <w:rPr>
      <w:color w:val="A5A5A5"/>
      <w:sz w:val="17"/>
      <w:szCs w:val="17"/>
    </w:rPr>
  </w:style>
  <w:style w:type="character" w:customStyle="1" w:styleId="view-poslednje-azuriranje3">
    <w:name w:val="view-poslednje-azuriranje3"/>
    <w:basedOn w:val="DefaultParagraphFont"/>
    <w:rsid w:val="001E2748"/>
    <w:rPr>
      <w:b w:val="0"/>
      <w:bCs w:val="0"/>
      <w:vanish w:val="0"/>
      <w:webHidden w:val="0"/>
      <w:color w:val="9A9A9A"/>
      <w:sz w:val="15"/>
      <w:szCs w:val="15"/>
      <w:specVanish w:val="0"/>
    </w:rPr>
  </w:style>
  <w:style w:type="character" w:customStyle="1" w:styleId="view-neki-linkovi3">
    <w:name w:val="view-neki-linkovi3"/>
    <w:basedOn w:val="DefaultParagraphFont"/>
    <w:rsid w:val="001E2748"/>
    <w:rPr>
      <w:vanish w:val="0"/>
      <w:webHidden w:val="0"/>
      <w:color w:val="054E69"/>
      <w:sz w:val="18"/>
      <w:szCs w:val="18"/>
      <w:specVanish w:val="0"/>
    </w:rPr>
  </w:style>
  <w:style w:type="character" w:customStyle="1" w:styleId="ppy-text">
    <w:name w:val="ppy-text"/>
    <w:basedOn w:val="DefaultParagraphFont"/>
    <w:rsid w:val="001E2748"/>
  </w:style>
  <w:style w:type="paragraph" w:styleId="BalloonText">
    <w:name w:val="Balloon Text"/>
    <w:basedOn w:val="Normal"/>
    <w:link w:val="BalloonTextChar"/>
    <w:uiPriority w:val="99"/>
    <w:semiHidden/>
    <w:unhideWhenUsed/>
    <w:rsid w:val="001E2748"/>
    <w:rPr>
      <w:rFonts w:ascii="Tahoma" w:hAnsi="Tahoma" w:cs="Tahoma"/>
      <w:sz w:val="16"/>
      <w:szCs w:val="16"/>
    </w:rPr>
  </w:style>
  <w:style w:type="character" w:customStyle="1" w:styleId="BalloonTextChar">
    <w:name w:val="Balloon Text Char"/>
    <w:basedOn w:val="DefaultParagraphFont"/>
    <w:link w:val="BalloonText"/>
    <w:uiPriority w:val="99"/>
    <w:semiHidden/>
    <w:rsid w:val="001E2748"/>
    <w:rPr>
      <w:rFonts w:ascii="Tahoma" w:eastAsia="Times New Roman" w:hAnsi="Tahoma" w:cs="Tahoma"/>
      <w:sz w:val="16"/>
      <w:szCs w:val="16"/>
    </w:rPr>
  </w:style>
  <w:style w:type="paragraph" w:styleId="NormalWeb">
    <w:name w:val="Normal (Web)"/>
    <w:basedOn w:val="Normal"/>
    <w:uiPriority w:val="99"/>
    <w:unhideWhenUsed/>
    <w:rsid w:val="001E2748"/>
    <w:pPr>
      <w:spacing w:before="100" w:beforeAutospacing="1" w:after="100" w:afterAutospacing="1"/>
    </w:pPr>
  </w:style>
  <w:style w:type="character" w:customStyle="1" w:styleId="submitted">
    <w:name w:val="submitted"/>
    <w:basedOn w:val="DefaultParagraphFont"/>
    <w:rsid w:val="001E2748"/>
  </w:style>
  <w:style w:type="character" w:customStyle="1" w:styleId="taxonomy">
    <w:name w:val="taxonomy"/>
    <w:basedOn w:val="DefaultParagraphFont"/>
    <w:rsid w:val="001E2748"/>
  </w:style>
  <w:style w:type="character" w:customStyle="1" w:styleId="up-current-score">
    <w:name w:val="up-current-score"/>
    <w:basedOn w:val="DefaultParagraphFont"/>
    <w:rsid w:val="001E2748"/>
  </w:style>
  <w:style w:type="character" w:customStyle="1" w:styleId="down-current-score">
    <w:name w:val="down-current-score"/>
    <w:basedOn w:val="DefaultParagraphFont"/>
    <w:rsid w:val="001E2748"/>
  </w:style>
  <w:style w:type="character" w:customStyle="1" w:styleId="newslocation2">
    <w:name w:val="newslocation2"/>
    <w:basedOn w:val="DefaultParagraphFont"/>
    <w:rsid w:val="001E2748"/>
    <w:rPr>
      <w:caps/>
    </w:rPr>
  </w:style>
  <w:style w:type="paragraph" w:customStyle="1" w:styleId="lead2">
    <w:name w:val="lead2"/>
    <w:basedOn w:val="Normal"/>
    <w:rsid w:val="001E2748"/>
    <w:pPr>
      <w:spacing w:after="300" w:line="336" w:lineRule="auto"/>
    </w:pPr>
    <w:rPr>
      <w:rFonts w:ascii="Verdana" w:hAnsi="Verdana"/>
      <w:b/>
      <w:bCs/>
      <w:color w:val="000000"/>
      <w:sz w:val="20"/>
      <w:szCs w:val="20"/>
    </w:rPr>
  </w:style>
  <w:style w:type="paragraph" w:customStyle="1" w:styleId="aftertitle">
    <w:name w:val="after_title"/>
    <w:basedOn w:val="Normal"/>
    <w:rsid w:val="001E2748"/>
    <w:pPr>
      <w:spacing w:before="100" w:beforeAutospacing="1" w:after="100" w:afterAutospacing="1"/>
    </w:pPr>
  </w:style>
  <w:style w:type="character" w:customStyle="1" w:styleId="article-info2">
    <w:name w:val="article-info2"/>
    <w:basedOn w:val="DefaultParagraphFont"/>
    <w:rsid w:val="001E2748"/>
    <w:rPr>
      <w:caps/>
      <w:sz w:val="15"/>
      <w:szCs w:val="15"/>
    </w:rPr>
  </w:style>
  <w:style w:type="paragraph" w:customStyle="1" w:styleId="singlenewsauthor">
    <w:name w:val="singlenewsauthor"/>
    <w:basedOn w:val="Normal"/>
    <w:rsid w:val="001E2748"/>
    <w:pPr>
      <w:spacing w:before="100" w:beforeAutospacing="1" w:after="100" w:afterAutospacing="1"/>
    </w:pPr>
  </w:style>
  <w:style w:type="character" w:customStyle="1" w:styleId="author">
    <w:name w:val="author"/>
    <w:basedOn w:val="DefaultParagraphFont"/>
    <w:rsid w:val="001E2748"/>
  </w:style>
  <w:style w:type="character" w:customStyle="1" w:styleId="date">
    <w:name w:val="date"/>
    <w:basedOn w:val="DefaultParagraphFont"/>
    <w:rsid w:val="001E2748"/>
  </w:style>
  <w:style w:type="paragraph" w:customStyle="1" w:styleId="mainimagesignature">
    <w:name w:val="mainimagesignature"/>
    <w:basedOn w:val="Normal"/>
    <w:rsid w:val="001E2748"/>
    <w:pPr>
      <w:spacing w:before="100" w:beforeAutospacing="1" w:after="100" w:afterAutospacing="1"/>
    </w:pPr>
  </w:style>
  <w:style w:type="character" w:customStyle="1" w:styleId="field-content1">
    <w:name w:val="field-content1"/>
    <w:basedOn w:val="DefaultParagraphFont"/>
    <w:rsid w:val="001E2748"/>
  </w:style>
  <w:style w:type="character" w:customStyle="1" w:styleId="taxrubrika4">
    <w:name w:val="tax_rubrika4"/>
    <w:basedOn w:val="DefaultParagraphFont"/>
    <w:rsid w:val="001E2748"/>
  </w:style>
  <w:style w:type="character" w:customStyle="1" w:styleId="taxpodrubrika4">
    <w:name w:val="tax_podrubrika4"/>
    <w:basedOn w:val="DefaultParagraphFont"/>
    <w:rsid w:val="001E2748"/>
  </w:style>
  <w:style w:type="character" w:customStyle="1" w:styleId="updatedate">
    <w:name w:val="updatedate"/>
    <w:basedOn w:val="DefaultParagraphFont"/>
    <w:rsid w:val="001E2748"/>
  </w:style>
  <w:style w:type="character" w:customStyle="1" w:styleId="Heading5Char">
    <w:name w:val="Heading 5 Char"/>
    <w:basedOn w:val="DefaultParagraphFont"/>
    <w:link w:val="Heading5"/>
    <w:uiPriority w:val="9"/>
    <w:semiHidden/>
    <w:rsid w:val="00716CDE"/>
    <w:rPr>
      <w:rFonts w:asciiTheme="majorHAnsi" w:eastAsiaTheme="majorEastAsia" w:hAnsiTheme="majorHAnsi" w:cstheme="majorBidi"/>
      <w:color w:val="243F60" w:themeColor="accent1" w:themeShade="7F"/>
      <w:sz w:val="24"/>
      <w:szCs w:val="24"/>
    </w:rPr>
  </w:style>
  <w:style w:type="character" w:customStyle="1" w:styleId="badge">
    <w:name w:val="badge"/>
    <w:basedOn w:val="DefaultParagraphFont"/>
    <w:rsid w:val="00716CDE"/>
  </w:style>
</w:styles>
</file>

<file path=word/webSettings.xml><?xml version="1.0" encoding="utf-8"?>
<w:webSettings xmlns:r="http://schemas.openxmlformats.org/officeDocument/2006/relationships" xmlns:w="http://schemas.openxmlformats.org/wordprocessingml/2006/main">
  <w:divs>
    <w:div w:id="500393760">
      <w:bodyDiv w:val="1"/>
      <w:marLeft w:val="0"/>
      <w:marRight w:val="0"/>
      <w:marTop w:val="0"/>
      <w:marBottom w:val="0"/>
      <w:divBdr>
        <w:top w:val="none" w:sz="0" w:space="0" w:color="auto"/>
        <w:left w:val="none" w:sz="0" w:space="0" w:color="auto"/>
        <w:bottom w:val="none" w:sz="0" w:space="0" w:color="auto"/>
        <w:right w:val="none" w:sz="0" w:space="0" w:color="auto"/>
      </w:divBdr>
      <w:divsChild>
        <w:div w:id="1825513071">
          <w:marLeft w:val="0"/>
          <w:marRight w:val="0"/>
          <w:marTop w:val="0"/>
          <w:marBottom w:val="0"/>
          <w:divBdr>
            <w:top w:val="none" w:sz="0" w:space="0" w:color="auto"/>
            <w:left w:val="none" w:sz="0" w:space="0" w:color="auto"/>
            <w:bottom w:val="none" w:sz="0" w:space="0" w:color="auto"/>
            <w:right w:val="none" w:sz="0" w:space="0" w:color="auto"/>
          </w:divBdr>
          <w:divsChild>
            <w:div w:id="1883058275">
              <w:marLeft w:val="0"/>
              <w:marRight w:val="0"/>
              <w:marTop w:val="0"/>
              <w:marBottom w:val="0"/>
              <w:divBdr>
                <w:top w:val="none" w:sz="0" w:space="0" w:color="auto"/>
                <w:left w:val="none" w:sz="0" w:space="0" w:color="auto"/>
                <w:bottom w:val="none" w:sz="0" w:space="0" w:color="auto"/>
                <w:right w:val="none" w:sz="0" w:space="0" w:color="auto"/>
              </w:divBdr>
              <w:divsChild>
                <w:div w:id="2021199117">
                  <w:marLeft w:val="0"/>
                  <w:marRight w:val="0"/>
                  <w:marTop w:val="225"/>
                  <w:marBottom w:val="0"/>
                  <w:divBdr>
                    <w:top w:val="none" w:sz="0" w:space="0" w:color="auto"/>
                    <w:left w:val="none" w:sz="0" w:space="0" w:color="auto"/>
                    <w:bottom w:val="none" w:sz="0" w:space="0" w:color="auto"/>
                    <w:right w:val="none" w:sz="0" w:space="0" w:color="auto"/>
                  </w:divBdr>
                </w:div>
                <w:div w:id="2016036385">
                  <w:marLeft w:val="0"/>
                  <w:marRight w:val="0"/>
                  <w:marTop w:val="0"/>
                  <w:marBottom w:val="0"/>
                  <w:divBdr>
                    <w:top w:val="none" w:sz="0" w:space="0" w:color="auto"/>
                    <w:left w:val="none" w:sz="0" w:space="0" w:color="auto"/>
                    <w:bottom w:val="none" w:sz="0" w:space="0" w:color="auto"/>
                    <w:right w:val="none" w:sz="0" w:space="0" w:color="auto"/>
                  </w:divBdr>
                  <w:divsChild>
                    <w:div w:id="892041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0188768">
      <w:bodyDiv w:val="1"/>
      <w:marLeft w:val="0"/>
      <w:marRight w:val="0"/>
      <w:marTop w:val="0"/>
      <w:marBottom w:val="0"/>
      <w:divBdr>
        <w:top w:val="none" w:sz="0" w:space="0" w:color="auto"/>
        <w:left w:val="none" w:sz="0" w:space="0" w:color="auto"/>
        <w:bottom w:val="none" w:sz="0" w:space="0" w:color="auto"/>
        <w:right w:val="none" w:sz="0" w:space="0" w:color="auto"/>
      </w:divBdr>
      <w:divsChild>
        <w:div w:id="1555385617">
          <w:marLeft w:val="0"/>
          <w:marRight w:val="0"/>
          <w:marTop w:val="0"/>
          <w:marBottom w:val="0"/>
          <w:divBdr>
            <w:top w:val="none" w:sz="0" w:space="0" w:color="auto"/>
            <w:left w:val="none" w:sz="0" w:space="0" w:color="auto"/>
            <w:bottom w:val="none" w:sz="0" w:space="0" w:color="auto"/>
            <w:right w:val="none" w:sz="0" w:space="0" w:color="auto"/>
          </w:divBdr>
          <w:divsChild>
            <w:div w:id="749618807">
              <w:marLeft w:val="0"/>
              <w:marRight w:val="0"/>
              <w:marTop w:val="0"/>
              <w:marBottom w:val="0"/>
              <w:divBdr>
                <w:top w:val="none" w:sz="0" w:space="0" w:color="auto"/>
                <w:left w:val="none" w:sz="0" w:space="0" w:color="auto"/>
                <w:bottom w:val="none" w:sz="0" w:space="0" w:color="auto"/>
                <w:right w:val="none" w:sz="0" w:space="0" w:color="auto"/>
              </w:divBdr>
              <w:divsChild>
                <w:div w:id="67865764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643320099">
      <w:bodyDiv w:val="1"/>
      <w:marLeft w:val="0"/>
      <w:marRight w:val="0"/>
      <w:marTop w:val="0"/>
      <w:marBottom w:val="0"/>
      <w:divBdr>
        <w:top w:val="none" w:sz="0" w:space="0" w:color="auto"/>
        <w:left w:val="none" w:sz="0" w:space="0" w:color="auto"/>
        <w:bottom w:val="none" w:sz="0" w:space="0" w:color="auto"/>
        <w:right w:val="none" w:sz="0" w:space="0" w:color="auto"/>
      </w:divBdr>
      <w:divsChild>
        <w:div w:id="2129472349">
          <w:marLeft w:val="0"/>
          <w:marRight w:val="0"/>
          <w:marTop w:val="0"/>
          <w:marBottom w:val="0"/>
          <w:divBdr>
            <w:top w:val="none" w:sz="0" w:space="0" w:color="auto"/>
            <w:left w:val="none" w:sz="0" w:space="0" w:color="auto"/>
            <w:bottom w:val="none" w:sz="0" w:space="0" w:color="auto"/>
            <w:right w:val="none" w:sz="0" w:space="0" w:color="auto"/>
          </w:divBdr>
          <w:divsChild>
            <w:div w:id="1249120948">
              <w:marLeft w:val="0"/>
              <w:marRight w:val="0"/>
              <w:marTop w:val="0"/>
              <w:marBottom w:val="0"/>
              <w:divBdr>
                <w:top w:val="none" w:sz="0" w:space="0" w:color="auto"/>
                <w:left w:val="none" w:sz="0" w:space="0" w:color="auto"/>
                <w:bottom w:val="none" w:sz="0" w:space="0" w:color="auto"/>
                <w:right w:val="none" w:sz="0" w:space="0" w:color="auto"/>
              </w:divBdr>
              <w:divsChild>
                <w:div w:id="113404290">
                  <w:marLeft w:val="0"/>
                  <w:marRight w:val="0"/>
                  <w:marTop w:val="0"/>
                  <w:marBottom w:val="0"/>
                  <w:divBdr>
                    <w:top w:val="none" w:sz="0" w:space="0" w:color="auto"/>
                    <w:left w:val="none" w:sz="0" w:space="0" w:color="auto"/>
                    <w:bottom w:val="none" w:sz="0" w:space="0" w:color="auto"/>
                    <w:right w:val="none" w:sz="0" w:space="0" w:color="auto"/>
                  </w:divBdr>
                  <w:divsChild>
                    <w:div w:id="1136098082">
                      <w:marLeft w:val="0"/>
                      <w:marRight w:val="0"/>
                      <w:marTop w:val="0"/>
                      <w:marBottom w:val="0"/>
                      <w:divBdr>
                        <w:top w:val="none" w:sz="0" w:space="0" w:color="auto"/>
                        <w:left w:val="none" w:sz="0" w:space="0" w:color="auto"/>
                        <w:bottom w:val="none" w:sz="0" w:space="0" w:color="auto"/>
                        <w:right w:val="none" w:sz="0" w:space="0" w:color="auto"/>
                      </w:divBdr>
                      <w:divsChild>
                        <w:div w:id="2080594939">
                          <w:marLeft w:val="0"/>
                          <w:marRight w:val="0"/>
                          <w:marTop w:val="0"/>
                          <w:marBottom w:val="0"/>
                          <w:divBdr>
                            <w:top w:val="none" w:sz="0" w:space="0" w:color="auto"/>
                            <w:left w:val="none" w:sz="0" w:space="0" w:color="auto"/>
                            <w:bottom w:val="none" w:sz="0" w:space="0" w:color="auto"/>
                            <w:right w:val="none" w:sz="0" w:space="0" w:color="auto"/>
                          </w:divBdr>
                          <w:divsChild>
                            <w:div w:id="417672556">
                              <w:marLeft w:val="0"/>
                              <w:marRight w:val="0"/>
                              <w:marTop w:val="0"/>
                              <w:marBottom w:val="0"/>
                              <w:divBdr>
                                <w:top w:val="none" w:sz="0" w:space="0" w:color="auto"/>
                                <w:left w:val="none" w:sz="0" w:space="0" w:color="auto"/>
                                <w:bottom w:val="none" w:sz="0" w:space="0" w:color="auto"/>
                                <w:right w:val="none" w:sz="0" w:space="0" w:color="auto"/>
                              </w:divBdr>
                            </w:div>
                            <w:div w:id="2060326076">
                              <w:marLeft w:val="0"/>
                              <w:marRight w:val="0"/>
                              <w:marTop w:val="0"/>
                              <w:marBottom w:val="0"/>
                              <w:divBdr>
                                <w:top w:val="none" w:sz="0" w:space="0" w:color="auto"/>
                                <w:left w:val="none" w:sz="0" w:space="0" w:color="auto"/>
                                <w:bottom w:val="none" w:sz="0" w:space="0" w:color="auto"/>
                                <w:right w:val="none" w:sz="0" w:space="0" w:color="auto"/>
                              </w:divBdr>
                              <w:divsChild>
                                <w:div w:id="1386637047">
                                  <w:marLeft w:val="0"/>
                                  <w:marRight w:val="0"/>
                                  <w:marTop w:val="0"/>
                                  <w:marBottom w:val="0"/>
                                  <w:divBdr>
                                    <w:top w:val="none" w:sz="0" w:space="0" w:color="auto"/>
                                    <w:left w:val="none" w:sz="0" w:space="0" w:color="auto"/>
                                    <w:bottom w:val="none" w:sz="0" w:space="0" w:color="auto"/>
                                    <w:right w:val="none" w:sz="0" w:space="0" w:color="auto"/>
                                  </w:divBdr>
                                </w:div>
                                <w:div w:id="120586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1614796">
      <w:bodyDiv w:val="1"/>
      <w:marLeft w:val="0"/>
      <w:marRight w:val="0"/>
      <w:marTop w:val="0"/>
      <w:marBottom w:val="0"/>
      <w:divBdr>
        <w:top w:val="none" w:sz="0" w:space="0" w:color="auto"/>
        <w:left w:val="none" w:sz="0" w:space="0" w:color="auto"/>
        <w:bottom w:val="none" w:sz="0" w:space="0" w:color="auto"/>
        <w:right w:val="none" w:sz="0" w:space="0" w:color="auto"/>
      </w:divBdr>
      <w:divsChild>
        <w:div w:id="1097285924">
          <w:marLeft w:val="0"/>
          <w:marRight w:val="0"/>
          <w:marTop w:val="0"/>
          <w:marBottom w:val="0"/>
          <w:divBdr>
            <w:top w:val="none" w:sz="0" w:space="0" w:color="auto"/>
            <w:left w:val="none" w:sz="0" w:space="0" w:color="auto"/>
            <w:bottom w:val="none" w:sz="0" w:space="0" w:color="auto"/>
            <w:right w:val="none" w:sz="0" w:space="0" w:color="auto"/>
          </w:divBdr>
          <w:divsChild>
            <w:div w:id="1701973461">
              <w:marLeft w:val="0"/>
              <w:marRight w:val="0"/>
              <w:marTop w:val="0"/>
              <w:marBottom w:val="0"/>
              <w:divBdr>
                <w:top w:val="none" w:sz="0" w:space="0" w:color="auto"/>
                <w:left w:val="none" w:sz="0" w:space="0" w:color="auto"/>
                <w:bottom w:val="none" w:sz="0" w:space="0" w:color="auto"/>
                <w:right w:val="none" w:sz="0" w:space="0" w:color="auto"/>
              </w:divBdr>
              <w:divsChild>
                <w:div w:id="675769114">
                  <w:marLeft w:val="0"/>
                  <w:marRight w:val="0"/>
                  <w:marTop w:val="0"/>
                  <w:marBottom w:val="0"/>
                  <w:divBdr>
                    <w:top w:val="none" w:sz="0" w:space="0" w:color="auto"/>
                    <w:left w:val="none" w:sz="0" w:space="0" w:color="auto"/>
                    <w:bottom w:val="none" w:sz="0" w:space="0" w:color="auto"/>
                    <w:right w:val="none" w:sz="0" w:space="0" w:color="auto"/>
                  </w:divBdr>
                  <w:divsChild>
                    <w:div w:id="397438438">
                      <w:marLeft w:val="0"/>
                      <w:marRight w:val="0"/>
                      <w:marTop w:val="0"/>
                      <w:marBottom w:val="0"/>
                      <w:divBdr>
                        <w:top w:val="none" w:sz="0" w:space="0" w:color="auto"/>
                        <w:left w:val="none" w:sz="0" w:space="0" w:color="auto"/>
                        <w:bottom w:val="none" w:sz="0" w:space="0" w:color="auto"/>
                        <w:right w:val="none" w:sz="0" w:space="0" w:color="auto"/>
                      </w:divBdr>
                      <w:divsChild>
                        <w:div w:id="1802993343">
                          <w:marLeft w:val="0"/>
                          <w:marRight w:val="0"/>
                          <w:marTop w:val="0"/>
                          <w:marBottom w:val="0"/>
                          <w:divBdr>
                            <w:top w:val="none" w:sz="0" w:space="0" w:color="auto"/>
                            <w:left w:val="none" w:sz="0" w:space="0" w:color="auto"/>
                            <w:bottom w:val="none" w:sz="0" w:space="0" w:color="auto"/>
                            <w:right w:val="none" w:sz="0" w:space="0" w:color="auto"/>
                          </w:divBdr>
                          <w:divsChild>
                            <w:div w:id="2066176916">
                              <w:marLeft w:val="0"/>
                              <w:marRight w:val="0"/>
                              <w:marTop w:val="0"/>
                              <w:marBottom w:val="0"/>
                              <w:divBdr>
                                <w:top w:val="none" w:sz="0" w:space="0" w:color="auto"/>
                                <w:left w:val="none" w:sz="0" w:space="0" w:color="auto"/>
                                <w:bottom w:val="none" w:sz="0" w:space="0" w:color="auto"/>
                                <w:right w:val="none" w:sz="0" w:space="0" w:color="auto"/>
                              </w:divBdr>
                            </w:div>
                            <w:div w:id="1618368214">
                              <w:marLeft w:val="0"/>
                              <w:marRight w:val="0"/>
                              <w:marTop w:val="0"/>
                              <w:marBottom w:val="0"/>
                              <w:divBdr>
                                <w:top w:val="none" w:sz="0" w:space="0" w:color="auto"/>
                                <w:left w:val="none" w:sz="0" w:space="0" w:color="auto"/>
                                <w:bottom w:val="none" w:sz="0" w:space="0" w:color="auto"/>
                                <w:right w:val="none" w:sz="0" w:space="0" w:color="auto"/>
                              </w:divBdr>
                              <w:divsChild>
                                <w:div w:id="1654143411">
                                  <w:marLeft w:val="0"/>
                                  <w:marRight w:val="0"/>
                                  <w:marTop w:val="0"/>
                                  <w:marBottom w:val="0"/>
                                  <w:divBdr>
                                    <w:top w:val="none" w:sz="0" w:space="0" w:color="auto"/>
                                    <w:left w:val="none" w:sz="0" w:space="0" w:color="auto"/>
                                    <w:bottom w:val="none" w:sz="0" w:space="0" w:color="auto"/>
                                    <w:right w:val="none" w:sz="0" w:space="0" w:color="auto"/>
                                  </w:divBdr>
                                </w:div>
                                <w:div w:id="58669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8536668">
      <w:bodyDiv w:val="1"/>
      <w:marLeft w:val="0"/>
      <w:marRight w:val="0"/>
      <w:marTop w:val="0"/>
      <w:marBottom w:val="0"/>
      <w:divBdr>
        <w:top w:val="none" w:sz="0" w:space="0" w:color="auto"/>
        <w:left w:val="none" w:sz="0" w:space="0" w:color="auto"/>
        <w:bottom w:val="none" w:sz="0" w:space="0" w:color="auto"/>
        <w:right w:val="none" w:sz="0" w:space="0" w:color="auto"/>
      </w:divBdr>
      <w:divsChild>
        <w:div w:id="929773250">
          <w:marLeft w:val="0"/>
          <w:marRight w:val="0"/>
          <w:marTop w:val="0"/>
          <w:marBottom w:val="0"/>
          <w:divBdr>
            <w:top w:val="none" w:sz="0" w:space="0" w:color="auto"/>
            <w:left w:val="none" w:sz="0" w:space="0" w:color="auto"/>
            <w:bottom w:val="none" w:sz="0" w:space="0" w:color="auto"/>
            <w:right w:val="none" w:sz="0" w:space="0" w:color="auto"/>
          </w:divBdr>
          <w:divsChild>
            <w:div w:id="2130776974">
              <w:marLeft w:val="0"/>
              <w:marRight w:val="0"/>
              <w:marTop w:val="0"/>
              <w:marBottom w:val="0"/>
              <w:divBdr>
                <w:top w:val="none" w:sz="0" w:space="0" w:color="auto"/>
                <w:left w:val="none" w:sz="0" w:space="0" w:color="auto"/>
                <w:bottom w:val="none" w:sz="0" w:space="0" w:color="auto"/>
                <w:right w:val="none" w:sz="0" w:space="0" w:color="auto"/>
              </w:divBdr>
              <w:divsChild>
                <w:div w:id="1267039884">
                  <w:marLeft w:val="0"/>
                  <w:marRight w:val="0"/>
                  <w:marTop w:val="0"/>
                  <w:marBottom w:val="0"/>
                  <w:divBdr>
                    <w:top w:val="none" w:sz="0" w:space="0" w:color="auto"/>
                    <w:left w:val="none" w:sz="0" w:space="0" w:color="auto"/>
                    <w:bottom w:val="none" w:sz="0" w:space="0" w:color="auto"/>
                    <w:right w:val="none" w:sz="0" w:space="0" w:color="auto"/>
                  </w:divBdr>
                  <w:divsChild>
                    <w:div w:id="1250506558">
                      <w:marLeft w:val="0"/>
                      <w:marRight w:val="0"/>
                      <w:marTop w:val="0"/>
                      <w:marBottom w:val="0"/>
                      <w:divBdr>
                        <w:top w:val="none" w:sz="0" w:space="0" w:color="auto"/>
                        <w:left w:val="none" w:sz="0" w:space="0" w:color="auto"/>
                        <w:bottom w:val="none" w:sz="0" w:space="0" w:color="auto"/>
                        <w:right w:val="none" w:sz="0" w:space="0" w:color="auto"/>
                      </w:divBdr>
                      <w:divsChild>
                        <w:div w:id="886532305">
                          <w:marLeft w:val="0"/>
                          <w:marRight w:val="0"/>
                          <w:marTop w:val="0"/>
                          <w:marBottom w:val="0"/>
                          <w:divBdr>
                            <w:top w:val="none" w:sz="0" w:space="0" w:color="auto"/>
                            <w:left w:val="none" w:sz="0" w:space="0" w:color="auto"/>
                            <w:bottom w:val="none" w:sz="0" w:space="0" w:color="auto"/>
                            <w:right w:val="none" w:sz="0" w:space="0" w:color="auto"/>
                          </w:divBdr>
                          <w:divsChild>
                            <w:div w:id="413937787">
                              <w:marLeft w:val="0"/>
                              <w:marRight w:val="0"/>
                              <w:marTop w:val="0"/>
                              <w:marBottom w:val="0"/>
                              <w:divBdr>
                                <w:top w:val="none" w:sz="0" w:space="0" w:color="auto"/>
                                <w:left w:val="none" w:sz="0" w:space="0" w:color="auto"/>
                                <w:bottom w:val="none" w:sz="0" w:space="0" w:color="auto"/>
                                <w:right w:val="none" w:sz="0" w:space="0" w:color="auto"/>
                              </w:divBdr>
                              <w:divsChild>
                                <w:div w:id="140256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790807">
      <w:bodyDiv w:val="1"/>
      <w:marLeft w:val="0"/>
      <w:marRight w:val="0"/>
      <w:marTop w:val="0"/>
      <w:marBottom w:val="0"/>
      <w:divBdr>
        <w:top w:val="none" w:sz="0" w:space="0" w:color="auto"/>
        <w:left w:val="none" w:sz="0" w:space="0" w:color="auto"/>
        <w:bottom w:val="none" w:sz="0" w:space="0" w:color="auto"/>
        <w:right w:val="none" w:sz="0" w:space="0" w:color="auto"/>
      </w:divBdr>
      <w:divsChild>
        <w:div w:id="757100820">
          <w:marLeft w:val="0"/>
          <w:marRight w:val="0"/>
          <w:marTop w:val="0"/>
          <w:marBottom w:val="0"/>
          <w:divBdr>
            <w:top w:val="none" w:sz="0" w:space="0" w:color="auto"/>
            <w:left w:val="none" w:sz="0" w:space="0" w:color="auto"/>
            <w:bottom w:val="none" w:sz="0" w:space="0" w:color="auto"/>
            <w:right w:val="none" w:sz="0" w:space="0" w:color="auto"/>
          </w:divBdr>
          <w:divsChild>
            <w:div w:id="1703045152">
              <w:marLeft w:val="0"/>
              <w:marRight w:val="0"/>
              <w:marTop w:val="0"/>
              <w:marBottom w:val="0"/>
              <w:divBdr>
                <w:top w:val="none" w:sz="0" w:space="0" w:color="auto"/>
                <w:left w:val="none" w:sz="0" w:space="0" w:color="auto"/>
                <w:bottom w:val="none" w:sz="0" w:space="0" w:color="auto"/>
                <w:right w:val="none" w:sz="0" w:space="0" w:color="auto"/>
              </w:divBdr>
              <w:divsChild>
                <w:div w:id="101352884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156410998">
      <w:bodyDiv w:val="1"/>
      <w:marLeft w:val="0"/>
      <w:marRight w:val="0"/>
      <w:marTop w:val="0"/>
      <w:marBottom w:val="0"/>
      <w:divBdr>
        <w:top w:val="none" w:sz="0" w:space="0" w:color="auto"/>
        <w:left w:val="none" w:sz="0" w:space="0" w:color="auto"/>
        <w:bottom w:val="none" w:sz="0" w:space="0" w:color="auto"/>
        <w:right w:val="none" w:sz="0" w:space="0" w:color="auto"/>
      </w:divBdr>
      <w:divsChild>
        <w:div w:id="1232690308">
          <w:marLeft w:val="0"/>
          <w:marRight w:val="0"/>
          <w:marTop w:val="0"/>
          <w:marBottom w:val="0"/>
          <w:divBdr>
            <w:top w:val="none" w:sz="0" w:space="0" w:color="auto"/>
            <w:left w:val="none" w:sz="0" w:space="0" w:color="auto"/>
            <w:bottom w:val="none" w:sz="0" w:space="0" w:color="auto"/>
            <w:right w:val="none" w:sz="0" w:space="0" w:color="auto"/>
          </w:divBdr>
          <w:divsChild>
            <w:div w:id="878399388">
              <w:marLeft w:val="0"/>
              <w:marRight w:val="0"/>
              <w:marTop w:val="195"/>
              <w:marBottom w:val="195"/>
              <w:divBdr>
                <w:top w:val="none" w:sz="0" w:space="0" w:color="auto"/>
                <w:left w:val="none" w:sz="0" w:space="0" w:color="auto"/>
                <w:bottom w:val="none" w:sz="0" w:space="0" w:color="auto"/>
                <w:right w:val="none" w:sz="0" w:space="0" w:color="auto"/>
              </w:divBdr>
              <w:divsChild>
                <w:div w:id="848180386">
                  <w:marLeft w:val="0"/>
                  <w:marRight w:val="0"/>
                  <w:marTop w:val="105"/>
                  <w:marBottom w:val="0"/>
                  <w:divBdr>
                    <w:top w:val="none" w:sz="0" w:space="0" w:color="auto"/>
                    <w:left w:val="none" w:sz="0" w:space="0" w:color="auto"/>
                    <w:bottom w:val="none" w:sz="0" w:space="0" w:color="auto"/>
                    <w:right w:val="none" w:sz="0" w:space="0" w:color="auto"/>
                  </w:divBdr>
                </w:div>
              </w:divsChild>
            </w:div>
            <w:div w:id="1557470689">
              <w:marLeft w:val="0"/>
              <w:marRight w:val="0"/>
              <w:marTop w:val="0"/>
              <w:marBottom w:val="0"/>
              <w:divBdr>
                <w:top w:val="none" w:sz="0" w:space="0" w:color="auto"/>
                <w:left w:val="none" w:sz="0" w:space="0" w:color="auto"/>
                <w:bottom w:val="none" w:sz="0" w:space="0" w:color="auto"/>
                <w:right w:val="none" w:sz="0" w:space="0" w:color="auto"/>
              </w:divBdr>
              <w:divsChild>
                <w:div w:id="117750189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263608564">
      <w:bodyDiv w:val="1"/>
      <w:marLeft w:val="0"/>
      <w:marRight w:val="0"/>
      <w:marTop w:val="0"/>
      <w:marBottom w:val="0"/>
      <w:divBdr>
        <w:top w:val="none" w:sz="0" w:space="0" w:color="auto"/>
        <w:left w:val="none" w:sz="0" w:space="0" w:color="auto"/>
        <w:bottom w:val="none" w:sz="0" w:space="0" w:color="auto"/>
        <w:right w:val="none" w:sz="0" w:space="0" w:color="auto"/>
      </w:divBdr>
      <w:divsChild>
        <w:div w:id="1044720118">
          <w:marLeft w:val="0"/>
          <w:marRight w:val="0"/>
          <w:marTop w:val="0"/>
          <w:marBottom w:val="0"/>
          <w:divBdr>
            <w:top w:val="none" w:sz="0" w:space="0" w:color="auto"/>
            <w:left w:val="none" w:sz="0" w:space="0" w:color="auto"/>
            <w:bottom w:val="none" w:sz="0" w:space="0" w:color="auto"/>
            <w:right w:val="none" w:sz="0" w:space="0" w:color="auto"/>
          </w:divBdr>
          <w:divsChild>
            <w:div w:id="1349792186">
              <w:marLeft w:val="0"/>
              <w:marRight w:val="0"/>
              <w:marTop w:val="0"/>
              <w:marBottom w:val="0"/>
              <w:divBdr>
                <w:top w:val="none" w:sz="0" w:space="0" w:color="auto"/>
                <w:left w:val="none" w:sz="0" w:space="0" w:color="auto"/>
                <w:bottom w:val="none" w:sz="0" w:space="0" w:color="auto"/>
                <w:right w:val="none" w:sz="0" w:space="0" w:color="auto"/>
              </w:divBdr>
              <w:divsChild>
                <w:div w:id="1905949740">
                  <w:marLeft w:val="0"/>
                  <w:marRight w:val="0"/>
                  <w:marTop w:val="0"/>
                  <w:marBottom w:val="0"/>
                  <w:divBdr>
                    <w:top w:val="none" w:sz="0" w:space="0" w:color="auto"/>
                    <w:left w:val="none" w:sz="0" w:space="0" w:color="auto"/>
                    <w:bottom w:val="none" w:sz="0" w:space="0" w:color="auto"/>
                    <w:right w:val="none" w:sz="0" w:space="0" w:color="auto"/>
                  </w:divBdr>
                  <w:divsChild>
                    <w:div w:id="597254150">
                      <w:marLeft w:val="0"/>
                      <w:marRight w:val="0"/>
                      <w:marTop w:val="0"/>
                      <w:marBottom w:val="0"/>
                      <w:divBdr>
                        <w:top w:val="none" w:sz="0" w:space="0" w:color="auto"/>
                        <w:left w:val="none" w:sz="0" w:space="0" w:color="auto"/>
                        <w:bottom w:val="none" w:sz="0" w:space="0" w:color="auto"/>
                        <w:right w:val="none" w:sz="0" w:space="0" w:color="auto"/>
                      </w:divBdr>
                      <w:divsChild>
                        <w:div w:id="1264069829">
                          <w:marLeft w:val="0"/>
                          <w:marRight w:val="0"/>
                          <w:marTop w:val="0"/>
                          <w:marBottom w:val="0"/>
                          <w:divBdr>
                            <w:top w:val="none" w:sz="0" w:space="0" w:color="auto"/>
                            <w:left w:val="none" w:sz="0" w:space="0" w:color="auto"/>
                            <w:bottom w:val="none" w:sz="0" w:space="0" w:color="auto"/>
                            <w:right w:val="none" w:sz="0" w:space="0" w:color="auto"/>
                          </w:divBdr>
                          <w:divsChild>
                            <w:div w:id="228224234">
                              <w:marLeft w:val="0"/>
                              <w:marRight w:val="0"/>
                              <w:marTop w:val="0"/>
                              <w:marBottom w:val="0"/>
                              <w:divBdr>
                                <w:top w:val="none" w:sz="0" w:space="0" w:color="auto"/>
                                <w:left w:val="none" w:sz="0" w:space="0" w:color="auto"/>
                                <w:bottom w:val="none" w:sz="0" w:space="0" w:color="auto"/>
                                <w:right w:val="none" w:sz="0" w:space="0" w:color="auto"/>
                              </w:divBdr>
                            </w:div>
                            <w:div w:id="1431849938">
                              <w:marLeft w:val="0"/>
                              <w:marRight w:val="0"/>
                              <w:marTop w:val="0"/>
                              <w:marBottom w:val="0"/>
                              <w:divBdr>
                                <w:top w:val="none" w:sz="0" w:space="0" w:color="auto"/>
                                <w:left w:val="none" w:sz="0" w:space="0" w:color="auto"/>
                                <w:bottom w:val="none" w:sz="0" w:space="0" w:color="auto"/>
                                <w:right w:val="none" w:sz="0" w:space="0" w:color="auto"/>
                              </w:divBdr>
                              <w:divsChild>
                                <w:div w:id="1183737571">
                                  <w:marLeft w:val="0"/>
                                  <w:marRight w:val="0"/>
                                  <w:marTop w:val="0"/>
                                  <w:marBottom w:val="0"/>
                                  <w:divBdr>
                                    <w:top w:val="none" w:sz="0" w:space="0" w:color="auto"/>
                                    <w:left w:val="none" w:sz="0" w:space="0" w:color="auto"/>
                                    <w:bottom w:val="none" w:sz="0" w:space="0" w:color="auto"/>
                                    <w:right w:val="none" w:sz="0" w:space="0" w:color="auto"/>
                                  </w:divBdr>
                                </w:div>
                                <w:div w:id="68537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9511527">
      <w:bodyDiv w:val="1"/>
      <w:marLeft w:val="0"/>
      <w:marRight w:val="0"/>
      <w:marTop w:val="0"/>
      <w:marBottom w:val="0"/>
      <w:divBdr>
        <w:top w:val="none" w:sz="0" w:space="0" w:color="auto"/>
        <w:left w:val="none" w:sz="0" w:space="0" w:color="auto"/>
        <w:bottom w:val="none" w:sz="0" w:space="0" w:color="auto"/>
        <w:right w:val="none" w:sz="0" w:space="0" w:color="auto"/>
      </w:divBdr>
      <w:divsChild>
        <w:div w:id="1559172917">
          <w:marLeft w:val="0"/>
          <w:marRight w:val="0"/>
          <w:marTop w:val="0"/>
          <w:marBottom w:val="0"/>
          <w:divBdr>
            <w:top w:val="none" w:sz="0" w:space="0" w:color="auto"/>
            <w:left w:val="none" w:sz="0" w:space="0" w:color="auto"/>
            <w:bottom w:val="none" w:sz="0" w:space="0" w:color="auto"/>
            <w:right w:val="none" w:sz="0" w:space="0" w:color="auto"/>
          </w:divBdr>
          <w:divsChild>
            <w:div w:id="1218122729">
              <w:marLeft w:val="0"/>
              <w:marRight w:val="0"/>
              <w:marTop w:val="0"/>
              <w:marBottom w:val="0"/>
              <w:divBdr>
                <w:top w:val="none" w:sz="0" w:space="0" w:color="auto"/>
                <w:left w:val="none" w:sz="0" w:space="0" w:color="auto"/>
                <w:bottom w:val="none" w:sz="0" w:space="0" w:color="auto"/>
                <w:right w:val="none" w:sz="0" w:space="0" w:color="auto"/>
              </w:divBdr>
              <w:divsChild>
                <w:div w:id="1620993857">
                  <w:marLeft w:val="0"/>
                  <w:marRight w:val="0"/>
                  <w:marTop w:val="0"/>
                  <w:marBottom w:val="0"/>
                  <w:divBdr>
                    <w:top w:val="none" w:sz="0" w:space="0" w:color="auto"/>
                    <w:left w:val="none" w:sz="0" w:space="0" w:color="auto"/>
                    <w:bottom w:val="none" w:sz="0" w:space="0" w:color="auto"/>
                    <w:right w:val="none" w:sz="0" w:space="0" w:color="auto"/>
                  </w:divBdr>
                  <w:divsChild>
                    <w:div w:id="1011756635">
                      <w:marLeft w:val="0"/>
                      <w:marRight w:val="0"/>
                      <w:marTop w:val="0"/>
                      <w:marBottom w:val="0"/>
                      <w:divBdr>
                        <w:top w:val="none" w:sz="0" w:space="0" w:color="auto"/>
                        <w:left w:val="none" w:sz="0" w:space="0" w:color="auto"/>
                        <w:bottom w:val="none" w:sz="0" w:space="0" w:color="auto"/>
                        <w:right w:val="none" w:sz="0" w:space="0" w:color="auto"/>
                      </w:divBdr>
                      <w:divsChild>
                        <w:div w:id="1861122118">
                          <w:marLeft w:val="0"/>
                          <w:marRight w:val="0"/>
                          <w:marTop w:val="0"/>
                          <w:marBottom w:val="0"/>
                          <w:divBdr>
                            <w:top w:val="none" w:sz="0" w:space="0" w:color="auto"/>
                            <w:left w:val="none" w:sz="0" w:space="0" w:color="auto"/>
                            <w:bottom w:val="none" w:sz="0" w:space="0" w:color="auto"/>
                            <w:right w:val="none" w:sz="0" w:space="0" w:color="auto"/>
                          </w:divBdr>
                          <w:divsChild>
                            <w:div w:id="197147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4626570">
      <w:bodyDiv w:val="1"/>
      <w:marLeft w:val="0"/>
      <w:marRight w:val="0"/>
      <w:marTop w:val="0"/>
      <w:marBottom w:val="0"/>
      <w:divBdr>
        <w:top w:val="none" w:sz="0" w:space="0" w:color="auto"/>
        <w:left w:val="none" w:sz="0" w:space="0" w:color="auto"/>
        <w:bottom w:val="none" w:sz="0" w:space="0" w:color="auto"/>
        <w:right w:val="none" w:sz="0" w:space="0" w:color="auto"/>
      </w:divBdr>
      <w:divsChild>
        <w:div w:id="1906183692">
          <w:marLeft w:val="0"/>
          <w:marRight w:val="0"/>
          <w:marTop w:val="0"/>
          <w:marBottom w:val="0"/>
          <w:divBdr>
            <w:top w:val="none" w:sz="0" w:space="0" w:color="auto"/>
            <w:left w:val="none" w:sz="0" w:space="0" w:color="auto"/>
            <w:bottom w:val="none" w:sz="0" w:space="0" w:color="auto"/>
            <w:right w:val="none" w:sz="0" w:space="0" w:color="auto"/>
          </w:divBdr>
          <w:divsChild>
            <w:div w:id="1826782079">
              <w:marLeft w:val="0"/>
              <w:marRight w:val="0"/>
              <w:marTop w:val="0"/>
              <w:marBottom w:val="0"/>
              <w:divBdr>
                <w:top w:val="none" w:sz="0" w:space="0" w:color="auto"/>
                <w:left w:val="none" w:sz="0" w:space="0" w:color="auto"/>
                <w:bottom w:val="none" w:sz="0" w:space="0" w:color="auto"/>
                <w:right w:val="none" w:sz="0" w:space="0" w:color="auto"/>
              </w:divBdr>
              <w:divsChild>
                <w:div w:id="1708026957">
                  <w:marLeft w:val="0"/>
                  <w:marRight w:val="0"/>
                  <w:marTop w:val="225"/>
                  <w:marBottom w:val="0"/>
                  <w:divBdr>
                    <w:top w:val="none" w:sz="0" w:space="0" w:color="auto"/>
                    <w:left w:val="none" w:sz="0" w:space="0" w:color="auto"/>
                    <w:bottom w:val="none" w:sz="0" w:space="0" w:color="auto"/>
                    <w:right w:val="none" w:sz="0" w:space="0" w:color="auto"/>
                  </w:divBdr>
                </w:div>
                <w:div w:id="1305307773">
                  <w:marLeft w:val="0"/>
                  <w:marRight w:val="0"/>
                  <w:marTop w:val="0"/>
                  <w:marBottom w:val="0"/>
                  <w:divBdr>
                    <w:top w:val="none" w:sz="0" w:space="0" w:color="auto"/>
                    <w:left w:val="none" w:sz="0" w:space="0" w:color="auto"/>
                    <w:bottom w:val="none" w:sz="0" w:space="0" w:color="auto"/>
                    <w:right w:val="none" w:sz="0" w:space="0" w:color="auto"/>
                  </w:divBdr>
                  <w:divsChild>
                    <w:div w:id="157485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046243">
      <w:bodyDiv w:val="1"/>
      <w:marLeft w:val="0"/>
      <w:marRight w:val="0"/>
      <w:marTop w:val="0"/>
      <w:marBottom w:val="0"/>
      <w:divBdr>
        <w:top w:val="none" w:sz="0" w:space="0" w:color="auto"/>
        <w:left w:val="none" w:sz="0" w:space="0" w:color="auto"/>
        <w:bottom w:val="none" w:sz="0" w:space="0" w:color="auto"/>
        <w:right w:val="none" w:sz="0" w:space="0" w:color="auto"/>
      </w:divBdr>
      <w:divsChild>
        <w:div w:id="1665276075">
          <w:marLeft w:val="0"/>
          <w:marRight w:val="0"/>
          <w:marTop w:val="0"/>
          <w:marBottom w:val="0"/>
          <w:divBdr>
            <w:top w:val="none" w:sz="0" w:space="0" w:color="auto"/>
            <w:left w:val="none" w:sz="0" w:space="0" w:color="auto"/>
            <w:bottom w:val="none" w:sz="0" w:space="0" w:color="auto"/>
            <w:right w:val="none" w:sz="0" w:space="0" w:color="auto"/>
          </w:divBdr>
          <w:divsChild>
            <w:div w:id="1765614871">
              <w:marLeft w:val="0"/>
              <w:marRight w:val="0"/>
              <w:marTop w:val="0"/>
              <w:marBottom w:val="0"/>
              <w:divBdr>
                <w:top w:val="none" w:sz="0" w:space="0" w:color="auto"/>
                <w:left w:val="none" w:sz="0" w:space="0" w:color="auto"/>
                <w:bottom w:val="none" w:sz="0" w:space="0" w:color="auto"/>
                <w:right w:val="none" w:sz="0" w:space="0" w:color="auto"/>
              </w:divBdr>
              <w:divsChild>
                <w:div w:id="655187931">
                  <w:marLeft w:val="0"/>
                  <w:marRight w:val="0"/>
                  <w:marTop w:val="0"/>
                  <w:marBottom w:val="0"/>
                  <w:divBdr>
                    <w:top w:val="none" w:sz="0" w:space="0" w:color="auto"/>
                    <w:left w:val="none" w:sz="0" w:space="0" w:color="auto"/>
                    <w:bottom w:val="none" w:sz="0" w:space="0" w:color="auto"/>
                    <w:right w:val="none" w:sz="0" w:space="0" w:color="auto"/>
                  </w:divBdr>
                  <w:divsChild>
                    <w:div w:id="1120223551">
                      <w:marLeft w:val="0"/>
                      <w:marRight w:val="0"/>
                      <w:marTop w:val="0"/>
                      <w:marBottom w:val="0"/>
                      <w:divBdr>
                        <w:top w:val="none" w:sz="0" w:space="0" w:color="auto"/>
                        <w:left w:val="none" w:sz="0" w:space="0" w:color="auto"/>
                        <w:bottom w:val="none" w:sz="0" w:space="0" w:color="auto"/>
                        <w:right w:val="none" w:sz="0" w:space="0" w:color="auto"/>
                      </w:divBdr>
                    </w:div>
                    <w:div w:id="880049428">
                      <w:marLeft w:val="0"/>
                      <w:marRight w:val="0"/>
                      <w:marTop w:val="0"/>
                      <w:marBottom w:val="0"/>
                      <w:divBdr>
                        <w:top w:val="none" w:sz="0" w:space="0" w:color="auto"/>
                        <w:left w:val="none" w:sz="0" w:space="0" w:color="auto"/>
                        <w:bottom w:val="none" w:sz="0" w:space="0" w:color="auto"/>
                        <w:right w:val="none" w:sz="0" w:space="0" w:color="auto"/>
                      </w:divBdr>
                    </w:div>
                    <w:div w:id="262421079">
                      <w:marLeft w:val="0"/>
                      <w:marRight w:val="0"/>
                      <w:marTop w:val="0"/>
                      <w:marBottom w:val="0"/>
                      <w:divBdr>
                        <w:top w:val="none" w:sz="0" w:space="0" w:color="auto"/>
                        <w:left w:val="none" w:sz="0" w:space="0" w:color="auto"/>
                        <w:bottom w:val="none" w:sz="0" w:space="0" w:color="auto"/>
                        <w:right w:val="none" w:sz="0" w:space="0" w:color="auto"/>
                      </w:divBdr>
                      <w:divsChild>
                        <w:div w:id="537595568">
                          <w:marLeft w:val="0"/>
                          <w:marRight w:val="0"/>
                          <w:marTop w:val="0"/>
                          <w:marBottom w:val="0"/>
                          <w:divBdr>
                            <w:top w:val="none" w:sz="0" w:space="0" w:color="auto"/>
                            <w:left w:val="none" w:sz="0" w:space="0" w:color="auto"/>
                            <w:bottom w:val="none" w:sz="0" w:space="0" w:color="auto"/>
                            <w:right w:val="none" w:sz="0" w:space="0" w:color="auto"/>
                          </w:divBdr>
                        </w:div>
                      </w:divsChild>
                    </w:div>
                    <w:div w:id="115871903">
                      <w:marLeft w:val="0"/>
                      <w:marRight w:val="0"/>
                      <w:marTop w:val="0"/>
                      <w:marBottom w:val="0"/>
                      <w:divBdr>
                        <w:top w:val="none" w:sz="0" w:space="0" w:color="auto"/>
                        <w:left w:val="none" w:sz="0" w:space="0" w:color="auto"/>
                        <w:bottom w:val="none" w:sz="0" w:space="0" w:color="auto"/>
                        <w:right w:val="none" w:sz="0" w:space="0" w:color="auto"/>
                      </w:divBdr>
                      <w:divsChild>
                        <w:div w:id="1684549533">
                          <w:marLeft w:val="0"/>
                          <w:marRight w:val="0"/>
                          <w:marTop w:val="0"/>
                          <w:marBottom w:val="0"/>
                          <w:divBdr>
                            <w:top w:val="none" w:sz="0" w:space="0" w:color="auto"/>
                            <w:left w:val="none" w:sz="0" w:space="0" w:color="auto"/>
                            <w:bottom w:val="none" w:sz="0" w:space="0" w:color="auto"/>
                            <w:right w:val="none" w:sz="0" w:space="0" w:color="auto"/>
                          </w:divBdr>
                          <w:divsChild>
                            <w:div w:id="1028527114">
                              <w:marLeft w:val="0"/>
                              <w:marRight w:val="0"/>
                              <w:marTop w:val="0"/>
                              <w:marBottom w:val="0"/>
                              <w:divBdr>
                                <w:top w:val="none" w:sz="0" w:space="0" w:color="auto"/>
                                <w:left w:val="none" w:sz="0" w:space="0" w:color="auto"/>
                                <w:bottom w:val="none" w:sz="0" w:space="0" w:color="auto"/>
                                <w:right w:val="none" w:sz="0" w:space="0" w:color="auto"/>
                              </w:divBdr>
                              <w:divsChild>
                                <w:div w:id="628588200">
                                  <w:marLeft w:val="0"/>
                                  <w:marRight w:val="0"/>
                                  <w:marTop w:val="0"/>
                                  <w:marBottom w:val="0"/>
                                  <w:divBdr>
                                    <w:top w:val="none" w:sz="0" w:space="0" w:color="auto"/>
                                    <w:left w:val="none" w:sz="0" w:space="0" w:color="auto"/>
                                    <w:bottom w:val="none" w:sz="0" w:space="0" w:color="auto"/>
                                    <w:right w:val="none" w:sz="0" w:space="0" w:color="auto"/>
                                  </w:divBdr>
                                  <w:divsChild>
                                    <w:div w:id="2126804908">
                                      <w:marLeft w:val="0"/>
                                      <w:marRight w:val="0"/>
                                      <w:marTop w:val="0"/>
                                      <w:marBottom w:val="0"/>
                                      <w:divBdr>
                                        <w:top w:val="none" w:sz="0" w:space="0" w:color="auto"/>
                                        <w:left w:val="none" w:sz="0" w:space="0" w:color="auto"/>
                                        <w:bottom w:val="none" w:sz="0" w:space="0" w:color="auto"/>
                                        <w:right w:val="none" w:sz="0" w:space="0" w:color="auto"/>
                                      </w:divBdr>
                                    </w:div>
                                  </w:divsChild>
                                </w:div>
                                <w:div w:id="20155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516242">
                          <w:marLeft w:val="0"/>
                          <w:marRight w:val="0"/>
                          <w:marTop w:val="0"/>
                          <w:marBottom w:val="0"/>
                          <w:divBdr>
                            <w:top w:val="none" w:sz="0" w:space="0" w:color="auto"/>
                            <w:left w:val="none" w:sz="0" w:space="0" w:color="auto"/>
                            <w:bottom w:val="none" w:sz="0" w:space="0" w:color="auto"/>
                            <w:right w:val="none" w:sz="0" w:space="0" w:color="auto"/>
                          </w:divBdr>
                          <w:divsChild>
                            <w:div w:id="888615151">
                              <w:marLeft w:val="0"/>
                              <w:marRight w:val="0"/>
                              <w:marTop w:val="0"/>
                              <w:marBottom w:val="0"/>
                              <w:divBdr>
                                <w:top w:val="none" w:sz="0" w:space="0" w:color="auto"/>
                                <w:left w:val="none" w:sz="0" w:space="0" w:color="auto"/>
                                <w:bottom w:val="none" w:sz="0" w:space="0" w:color="auto"/>
                                <w:right w:val="none" w:sz="0" w:space="0" w:color="auto"/>
                              </w:divBdr>
                              <w:divsChild>
                                <w:div w:id="529339315">
                                  <w:marLeft w:val="0"/>
                                  <w:marRight w:val="0"/>
                                  <w:marTop w:val="0"/>
                                  <w:marBottom w:val="0"/>
                                  <w:divBdr>
                                    <w:top w:val="none" w:sz="0" w:space="0" w:color="auto"/>
                                    <w:left w:val="none" w:sz="0" w:space="0" w:color="auto"/>
                                    <w:bottom w:val="single" w:sz="6" w:space="0" w:color="EEEEEE"/>
                                    <w:right w:val="none" w:sz="0" w:space="0" w:color="auto"/>
                                  </w:divBdr>
                                  <w:divsChild>
                                    <w:div w:id="74025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2519054">
      <w:bodyDiv w:val="1"/>
      <w:marLeft w:val="0"/>
      <w:marRight w:val="0"/>
      <w:marTop w:val="0"/>
      <w:marBottom w:val="0"/>
      <w:divBdr>
        <w:top w:val="none" w:sz="0" w:space="0" w:color="auto"/>
        <w:left w:val="none" w:sz="0" w:space="0" w:color="auto"/>
        <w:bottom w:val="none" w:sz="0" w:space="0" w:color="auto"/>
        <w:right w:val="none" w:sz="0" w:space="0" w:color="auto"/>
      </w:divBdr>
      <w:divsChild>
        <w:div w:id="559749171">
          <w:marLeft w:val="0"/>
          <w:marRight w:val="0"/>
          <w:marTop w:val="0"/>
          <w:marBottom w:val="0"/>
          <w:divBdr>
            <w:top w:val="none" w:sz="0" w:space="0" w:color="auto"/>
            <w:left w:val="none" w:sz="0" w:space="0" w:color="auto"/>
            <w:bottom w:val="none" w:sz="0" w:space="0" w:color="auto"/>
            <w:right w:val="none" w:sz="0" w:space="0" w:color="auto"/>
          </w:divBdr>
          <w:divsChild>
            <w:div w:id="1168448708">
              <w:marLeft w:val="0"/>
              <w:marRight w:val="0"/>
              <w:marTop w:val="0"/>
              <w:marBottom w:val="0"/>
              <w:divBdr>
                <w:top w:val="none" w:sz="0" w:space="0" w:color="auto"/>
                <w:left w:val="none" w:sz="0" w:space="0" w:color="auto"/>
                <w:bottom w:val="none" w:sz="0" w:space="0" w:color="auto"/>
                <w:right w:val="none" w:sz="0" w:space="0" w:color="auto"/>
              </w:divBdr>
              <w:divsChild>
                <w:div w:id="1883012437">
                  <w:marLeft w:val="0"/>
                  <w:marRight w:val="0"/>
                  <w:marTop w:val="0"/>
                  <w:marBottom w:val="0"/>
                  <w:divBdr>
                    <w:top w:val="none" w:sz="0" w:space="0" w:color="auto"/>
                    <w:left w:val="none" w:sz="0" w:space="0" w:color="auto"/>
                    <w:bottom w:val="none" w:sz="0" w:space="0" w:color="auto"/>
                    <w:right w:val="none" w:sz="0" w:space="0" w:color="auto"/>
                  </w:divBdr>
                  <w:divsChild>
                    <w:div w:id="938415208">
                      <w:marLeft w:val="0"/>
                      <w:marRight w:val="0"/>
                      <w:marTop w:val="0"/>
                      <w:marBottom w:val="0"/>
                      <w:divBdr>
                        <w:top w:val="none" w:sz="0" w:space="0" w:color="auto"/>
                        <w:left w:val="none" w:sz="0" w:space="0" w:color="auto"/>
                        <w:bottom w:val="none" w:sz="0" w:space="0" w:color="auto"/>
                        <w:right w:val="none" w:sz="0" w:space="0" w:color="auto"/>
                      </w:divBdr>
                      <w:divsChild>
                        <w:div w:id="1021513700">
                          <w:marLeft w:val="0"/>
                          <w:marRight w:val="0"/>
                          <w:marTop w:val="0"/>
                          <w:marBottom w:val="0"/>
                          <w:divBdr>
                            <w:top w:val="none" w:sz="0" w:space="0" w:color="auto"/>
                            <w:left w:val="none" w:sz="0" w:space="0" w:color="auto"/>
                            <w:bottom w:val="none" w:sz="0" w:space="0" w:color="auto"/>
                            <w:right w:val="none" w:sz="0" w:space="0" w:color="auto"/>
                          </w:divBdr>
                          <w:divsChild>
                            <w:div w:id="144592409">
                              <w:marLeft w:val="0"/>
                              <w:marRight w:val="0"/>
                              <w:marTop w:val="0"/>
                              <w:marBottom w:val="0"/>
                              <w:divBdr>
                                <w:top w:val="none" w:sz="0" w:space="0" w:color="auto"/>
                                <w:left w:val="none" w:sz="0" w:space="0" w:color="auto"/>
                                <w:bottom w:val="none" w:sz="0" w:space="0" w:color="auto"/>
                                <w:right w:val="none" w:sz="0" w:space="0" w:color="auto"/>
                              </w:divBdr>
                            </w:div>
                            <w:div w:id="98266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220380">
      <w:bodyDiv w:val="1"/>
      <w:marLeft w:val="0"/>
      <w:marRight w:val="0"/>
      <w:marTop w:val="0"/>
      <w:marBottom w:val="0"/>
      <w:divBdr>
        <w:top w:val="none" w:sz="0" w:space="0" w:color="auto"/>
        <w:left w:val="none" w:sz="0" w:space="0" w:color="auto"/>
        <w:bottom w:val="none" w:sz="0" w:space="0" w:color="auto"/>
        <w:right w:val="none" w:sz="0" w:space="0" w:color="auto"/>
      </w:divBdr>
      <w:divsChild>
        <w:div w:id="1233927862">
          <w:marLeft w:val="0"/>
          <w:marRight w:val="0"/>
          <w:marTop w:val="0"/>
          <w:marBottom w:val="0"/>
          <w:divBdr>
            <w:top w:val="none" w:sz="0" w:space="0" w:color="auto"/>
            <w:left w:val="none" w:sz="0" w:space="0" w:color="auto"/>
            <w:bottom w:val="none" w:sz="0" w:space="0" w:color="auto"/>
            <w:right w:val="none" w:sz="0" w:space="0" w:color="auto"/>
          </w:divBdr>
          <w:divsChild>
            <w:div w:id="2128620579">
              <w:marLeft w:val="0"/>
              <w:marRight w:val="0"/>
              <w:marTop w:val="0"/>
              <w:marBottom w:val="0"/>
              <w:divBdr>
                <w:top w:val="none" w:sz="0" w:space="0" w:color="auto"/>
                <w:left w:val="none" w:sz="0" w:space="0" w:color="auto"/>
                <w:bottom w:val="none" w:sz="0" w:space="0" w:color="auto"/>
                <w:right w:val="none" w:sz="0" w:space="0" w:color="auto"/>
              </w:divBdr>
              <w:divsChild>
                <w:div w:id="1805729070">
                  <w:marLeft w:val="0"/>
                  <w:marRight w:val="0"/>
                  <w:marTop w:val="225"/>
                  <w:marBottom w:val="0"/>
                  <w:divBdr>
                    <w:top w:val="none" w:sz="0" w:space="0" w:color="auto"/>
                    <w:left w:val="none" w:sz="0" w:space="0" w:color="auto"/>
                    <w:bottom w:val="none" w:sz="0" w:space="0" w:color="auto"/>
                    <w:right w:val="none" w:sz="0" w:space="0" w:color="auto"/>
                  </w:divBdr>
                </w:div>
                <w:div w:id="653144951">
                  <w:marLeft w:val="0"/>
                  <w:marRight w:val="0"/>
                  <w:marTop w:val="0"/>
                  <w:marBottom w:val="0"/>
                  <w:divBdr>
                    <w:top w:val="none" w:sz="0" w:space="0" w:color="auto"/>
                    <w:left w:val="none" w:sz="0" w:space="0" w:color="auto"/>
                    <w:bottom w:val="none" w:sz="0" w:space="0" w:color="auto"/>
                    <w:right w:val="none" w:sz="0" w:space="0" w:color="auto"/>
                  </w:divBdr>
                  <w:divsChild>
                    <w:div w:id="721831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7491464">
      <w:bodyDiv w:val="1"/>
      <w:marLeft w:val="0"/>
      <w:marRight w:val="0"/>
      <w:marTop w:val="0"/>
      <w:marBottom w:val="0"/>
      <w:divBdr>
        <w:top w:val="none" w:sz="0" w:space="0" w:color="auto"/>
        <w:left w:val="none" w:sz="0" w:space="0" w:color="auto"/>
        <w:bottom w:val="none" w:sz="0" w:space="0" w:color="auto"/>
        <w:right w:val="none" w:sz="0" w:space="0" w:color="auto"/>
      </w:divBdr>
      <w:divsChild>
        <w:div w:id="2013490857">
          <w:marLeft w:val="0"/>
          <w:marRight w:val="0"/>
          <w:marTop w:val="0"/>
          <w:marBottom w:val="0"/>
          <w:divBdr>
            <w:top w:val="none" w:sz="0" w:space="0" w:color="auto"/>
            <w:left w:val="none" w:sz="0" w:space="0" w:color="auto"/>
            <w:bottom w:val="none" w:sz="0" w:space="0" w:color="auto"/>
            <w:right w:val="none" w:sz="0" w:space="0" w:color="auto"/>
          </w:divBdr>
          <w:divsChild>
            <w:div w:id="1162238588">
              <w:marLeft w:val="0"/>
              <w:marRight w:val="0"/>
              <w:marTop w:val="0"/>
              <w:marBottom w:val="0"/>
              <w:divBdr>
                <w:top w:val="none" w:sz="0" w:space="0" w:color="auto"/>
                <w:left w:val="none" w:sz="0" w:space="0" w:color="auto"/>
                <w:bottom w:val="none" w:sz="0" w:space="0" w:color="auto"/>
                <w:right w:val="none" w:sz="0" w:space="0" w:color="auto"/>
              </w:divBdr>
              <w:divsChild>
                <w:div w:id="1689213243">
                  <w:marLeft w:val="0"/>
                  <w:marRight w:val="0"/>
                  <w:marTop w:val="0"/>
                  <w:marBottom w:val="0"/>
                  <w:divBdr>
                    <w:top w:val="none" w:sz="0" w:space="0" w:color="auto"/>
                    <w:left w:val="none" w:sz="0" w:space="0" w:color="auto"/>
                    <w:bottom w:val="none" w:sz="0" w:space="0" w:color="auto"/>
                    <w:right w:val="none" w:sz="0" w:space="0" w:color="auto"/>
                  </w:divBdr>
                  <w:divsChild>
                    <w:div w:id="1850102048">
                      <w:marLeft w:val="0"/>
                      <w:marRight w:val="0"/>
                      <w:marTop w:val="0"/>
                      <w:marBottom w:val="0"/>
                      <w:divBdr>
                        <w:top w:val="none" w:sz="0" w:space="0" w:color="auto"/>
                        <w:left w:val="none" w:sz="0" w:space="0" w:color="auto"/>
                        <w:bottom w:val="none" w:sz="0" w:space="0" w:color="auto"/>
                        <w:right w:val="none" w:sz="0" w:space="0" w:color="auto"/>
                      </w:divBdr>
                      <w:divsChild>
                        <w:div w:id="1310666241">
                          <w:marLeft w:val="0"/>
                          <w:marRight w:val="0"/>
                          <w:marTop w:val="0"/>
                          <w:marBottom w:val="0"/>
                          <w:divBdr>
                            <w:top w:val="none" w:sz="0" w:space="0" w:color="auto"/>
                            <w:left w:val="none" w:sz="0" w:space="0" w:color="auto"/>
                            <w:bottom w:val="none" w:sz="0" w:space="0" w:color="auto"/>
                            <w:right w:val="none" w:sz="0" w:space="0" w:color="auto"/>
                          </w:divBdr>
                          <w:divsChild>
                            <w:div w:id="1304119816">
                              <w:marLeft w:val="0"/>
                              <w:marRight w:val="0"/>
                              <w:marTop w:val="0"/>
                              <w:marBottom w:val="0"/>
                              <w:divBdr>
                                <w:top w:val="none" w:sz="0" w:space="0" w:color="auto"/>
                                <w:left w:val="none" w:sz="0" w:space="0" w:color="auto"/>
                                <w:bottom w:val="none" w:sz="0" w:space="0" w:color="auto"/>
                                <w:right w:val="none" w:sz="0" w:space="0" w:color="auto"/>
                              </w:divBdr>
                              <w:divsChild>
                                <w:div w:id="78014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5645169">
      <w:bodyDiv w:val="1"/>
      <w:marLeft w:val="0"/>
      <w:marRight w:val="0"/>
      <w:marTop w:val="0"/>
      <w:marBottom w:val="0"/>
      <w:divBdr>
        <w:top w:val="none" w:sz="0" w:space="0" w:color="auto"/>
        <w:left w:val="none" w:sz="0" w:space="0" w:color="auto"/>
        <w:bottom w:val="none" w:sz="0" w:space="0" w:color="auto"/>
        <w:right w:val="none" w:sz="0" w:space="0" w:color="auto"/>
      </w:divBdr>
      <w:divsChild>
        <w:div w:id="1815636165">
          <w:marLeft w:val="0"/>
          <w:marRight w:val="0"/>
          <w:marTop w:val="0"/>
          <w:marBottom w:val="0"/>
          <w:divBdr>
            <w:top w:val="none" w:sz="0" w:space="0" w:color="auto"/>
            <w:left w:val="none" w:sz="0" w:space="0" w:color="auto"/>
            <w:bottom w:val="none" w:sz="0" w:space="0" w:color="auto"/>
            <w:right w:val="none" w:sz="0" w:space="0" w:color="auto"/>
          </w:divBdr>
          <w:divsChild>
            <w:div w:id="938759600">
              <w:marLeft w:val="0"/>
              <w:marRight w:val="0"/>
              <w:marTop w:val="0"/>
              <w:marBottom w:val="0"/>
              <w:divBdr>
                <w:top w:val="none" w:sz="0" w:space="0" w:color="auto"/>
                <w:left w:val="none" w:sz="0" w:space="0" w:color="auto"/>
                <w:bottom w:val="none" w:sz="0" w:space="0" w:color="auto"/>
                <w:right w:val="none" w:sz="0" w:space="0" w:color="auto"/>
              </w:divBdr>
              <w:divsChild>
                <w:div w:id="327711961">
                  <w:marLeft w:val="0"/>
                  <w:marRight w:val="0"/>
                  <w:marTop w:val="0"/>
                  <w:marBottom w:val="0"/>
                  <w:divBdr>
                    <w:top w:val="none" w:sz="0" w:space="0" w:color="auto"/>
                    <w:left w:val="none" w:sz="0" w:space="0" w:color="auto"/>
                    <w:bottom w:val="none" w:sz="0" w:space="0" w:color="auto"/>
                    <w:right w:val="none" w:sz="0" w:space="0" w:color="auto"/>
                  </w:divBdr>
                  <w:divsChild>
                    <w:div w:id="1815029446">
                      <w:marLeft w:val="0"/>
                      <w:marRight w:val="0"/>
                      <w:marTop w:val="0"/>
                      <w:marBottom w:val="0"/>
                      <w:divBdr>
                        <w:top w:val="none" w:sz="0" w:space="0" w:color="auto"/>
                        <w:left w:val="none" w:sz="0" w:space="0" w:color="auto"/>
                        <w:bottom w:val="none" w:sz="0" w:space="0" w:color="auto"/>
                        <w:right w:val="none" w:sz="0" w:space="0" w:color="auto"/>
                      </w:divBdr>
                      <w:divsChild>
                        <w:div w:id="1916163501">
                          <w:marLeft w:val="0"/>
                          <w:marRight w:val="0"/>
                          <w:marTop w:val="0"/>
                          <w:marBottom w:val="0"/>
                          <w:divBdr>
                            <w:top w:val="none" w:sz="0" w:space="0" w:color="auto"/>
                            <w:left w:val="none" w:sz="0" w:space="0" w:color="auto"/>
                            <w:bottom w:val="none" w:sz="0" w:space="0" w:color="auto"/>
                            <w:right w:val="none" w:sz="0" w:space="0" w:color="auto"/>
                          </w:divBdr>
                          <w:divsChild>
                            <w:div w:id="1592617959">
                              <w:marLeft w:val="0"/>
                              <w:marRight w:val="0"/>
                              <w:marTop w:val="0"/>
                              <w:marBottom w:val="0"/>
                              <w:divBdr>
                                <w:top w:val="none" w:sz="0" w:space="0" w:color="auto"/>
                                <w:left w:val="none" w:sz="0" w:space="0" w:color="auto"/>
                                <w:bottom w:val="none" w:sz="0" w:space="0" w:color="auto"/>
                                <w:right w:val="none" w:sz="0" w:space="0" w:color="auto"/>
                              </w:divBdr>
                            </w:div>
                            <w:div w:id="817958129">
                              <w:marLeft w:val="0"/>
                              <w:marRight w:val="0"/>
                              <w:marTop w:val="0"/>
                              <w:marBottom w:val="0"/>
                              <w:divBdr>
                                <w:top w:val="none" w:sz="0" w:space="0" w:color="auto"/>
                                <w:left w:val="none" w:sz="0" w:space="0" w:color="auto"/>
                                <w:bottom w:val="none" w:sz="0" w:space="0" w:color="auto"/>
                                <w:right w:val="none" w:sz="0" w:space="0" w:color="auto"/>
                              </w:divBdr>
                              <w:divsChild>
                                <w:div w:id="451485350">
                                  <w:marLeft w:val="0"/>
                                  <w:marRight w:val="0"/>
                                  <w:marTop w:val="0"/>
                                  <w:marBottom w:val="0"/>
                                  <w:divBdr>
                                    <w:top w:val="none" w:sz="0" w:space="0" w:color="auto"/>
                                    <w:left w:val="none" w:sz="0" w:space="0" w:color="auto"/>
                                    <w:bottom w:val="none" w:sz="0" w:space="0" w:color="auto"/>
                                    <w:right w:val="none" w:sz="0" w:space="0" w:color="auto"/>
                                  </w:divBdr>
                                </w:div>
                                <w:div w:id="132547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www.youtube.com/watch?v=7YksjcqOnps"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youtube.com/watch?v=ntXNdO3Rc6g" TargetMode="External"/><Relationship Id="rId20"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tube.com/watch?v=XzA8tk2A1qU" TargetMode="External"/><Relationship Id="rId24" Type="http://schemas.openxmlformats.org/officeDocument/2006/relationships/image" Target="media/image10.png"/><Relationship Id="rId5" Type="http://schemas.openxmlformats.org/officeDocument/2006/relationships/footnotes" Target="footnotes.xml"/><Relationship Id="rId15" Type="http://schemas.openxmlformats.org/officeDocument/2006/relationships/hyperlink" Target="http://www.youtube.com/watch?v=8jg5tS0Vau8" TargetMode="External"/><Relationship Id="rId23" Type="http://schemas.openxmlformats.org/officeDocument/2006/relationships/hyperlink" Target="http://www.nsjs.org.rs" TargetMode="External"/><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hyperlink" Target="http://www.youtube.com/watch?v=CFBJk-KY1do" TargetMode="External"/><Relationship Id="rId14" Type="http://schemas.openxmlformats.org/officeDocument/2006/relationships/hyperlink" Target="http://www.petnica.rs" TargetMode="External"/><Relationship Id="rId22" Type="http://schemas.openxmlformats.org/officeDocument/2006/relationships/hyperlink" Target="http://www.srpss.org.r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11</Pages>
  <Words>5244</Words>
  <Characters>29895</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5</cp:revision>
  <dcterms:created xsi:type="dcterms:W3CDTF">2014-05-05T11:48:00Z</dcterms:created>
  <dcterms:modified xsi:type="dcterms:W3CDTF">2014-05-05T20:33:00Z</dcterms:modified>
</cp:coreProperties>
</file>